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B8B0" w14:textId="0FC6A25D" w:rsidR="00CC60D5" w:rsidRDefault="008D3331" w:rsidP="0041591C">
      <w:pPr>
        <w:pStyle w:val="Heading1"/>
      </w:pPr>
      <w:r>
        <w:t xml:space="preserve">2023 Gloucestershire International Units </w:t>
      </w:r>
    </w:p>
    <w:p w14:paraId="7A1607B9" w14:textId="3A3348D5" w:rsidR="002D0EA1" w:rsidRDefault="002D0EA1" w:rsidP="002D0EA1"/>
    <w:p w14:paraId="5C7DDA56" w14:textId="0502AE07" w:rsidR="002D0EA1" w:rsidRPr="002D0EA1" w:rsidRDefault="002D0EA1" w:rsidP="002D0EA1">
      <w:r>
        <w:rPr>
          <w:noProof/>
          <w:bdr w:val="none" w:sz="0" w:space="0" w:color="auto" w:frame="1"/>
        </w:rPr>
        <w:drawing>
          <wp:inline distT="0" distB="0" distL="0" distR="0" wp14:anchorId="52DAFC29" wp14:editId="3608A4E2">
            <wp:extent cx="3286125" cy="733425"/>
            <wp:effectExtent l="0" t="0" r="9525" b="9525"/>
            <wp:docPr id="4" name="Picture 4" descr="https://lh3.googleusercontent.com/PFJSFO9yocDnxmt1IrOJk1zTCNKFAAdehXJG6fonLnJFdZiR3DO-9NVvphdZG5DjrSAqXOt_1vUss-8meqjbZkBIwm-_mDBOW2SnHHJUkHJNYHrgveOPZbdqTVQFyX9sVdIW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PFJSFO9yocDnxmt1IrOJk1zTCNKFAAdehXJG6fonLnJFdZiR3DO-9NVvphdZG5DjrSAqXOt_1vUss-8meqjbZkBIwm-_mDBOW2SnHHJUkHJNYHrgveOPZbdqTVQFyX9sVdIWKh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733425"/>
                    </a:xfrm>
                    <a:prstGeom prst="rect">
                      <a:avLst/>
                    </a:prstGeom>
                    <a:noFill/>
                    <a:ln>
                      <a:noFill/>
                    </a:ln>
                  </pic:spPr>
                </pic:pic>
              </a:graphicData>
            </a:graphic>
          </wp:inline>
        </w:drawing>
      </w:r>
    </w:p>
    <w:p w14:paraId="5FA0190B" w14:textId="363F03D2" w:rsidR="00CC60D5" w:rsidRPr="00B25682" w:rsidRDefault="00CC60D5" w:rsidP="00B25682">
      <w:pPr>
        <w:rPr>
          <w:rFonts w:eastAsia="Nunito Sans"/>
        </w:rPr>
      </w:pPr>
    </w:p>
    <w:p w14:paraId="387A6EAB" w14:textId="458712D5" w:rsidR="008D3331" w:rsidRDefault="008D3331" w:rsidP="008D3331">
      <w:pPr>
        <w:rPr>
          <w:rFonts w:eastAsia="Nunito Sans"/>
        </w:rPr>
      </w:pPr>
      <w:r>
        <w:rPr>
          <w:rFonts w:eastAsia="Nunito Sans"/>
        </w:rPr>
        <w:t>2023 will be an amazing year for young people in Gloucestershire with 2 large international events taking place. We hope to have a unit attending the 25</w:t>
      </w:r>
      <w:r w:rsidRPr="008D3331">
        <w:rPr>
          <w:rFonts w:eastAsia="Nunito Sans"/>
          <w:vertAlign w:val="superscript"/>
        </w:rPr>
        <w:t>th</w:t>
      </w:r>
      <w:r>
        <w:rPr>
          <w:rFonts w:eastAsia="Nunito Sans"/>
        </w:rPr>
        <w:t xml:space="preserve"> World Scout Jamboree in Korea and a unit attending the 14</w:t>
      </w:r>
      <w:r w:rsidRPr="008D3331">
        <w:rPr>
          <w:rFonts w:eastAsia="Nunito Sans"/>
          <w:vertAlign w:val="superscript"/>
        </w:rPr>
        <w:t>th</w:t>
      </w:r>
      <w:r>
        <w:rPr>
          <w:rFonts w:eastAsia="Nunito Sans"/>
        </w:rPr>
        <w:t xml:space="preserve"> Haarlem Jamborette in the Netherlands, but we need you to make it happen.</w:t>
      </w:r>
    </w:p>
    <w:p w14:paraId="69EA4B3F" w14:textId="77777777" w:rsidR="008D3331" w:rsidRDefault="008D3331" w:rsidP="008D3331">
      <w:pPr>
        <w:rPr>
          <w:rFonts w:eastAsia="Nunito Sans"/>
        </w:rPr>
      </w:pPr>
    </w:p>
    <w:p w14:paraId="1BEDA46C" w14:textId="59938D32" w:rsidR="00CC60D5" w:rsidRPr="00B25682" w:rsidRDefault="008D3331" w:rsidP="008D3331">
      <w:pPr>
        <w:pStyle w:val="Heading3"/>
        <w:rPr>
          <w:rFonts w:eastAsia="Nunito Sans"/>
        </w:rPr>
      </w:pPr>
      <w:r>
        <w:rPr>
          <w:rFonts w:eastAsia="Nunito Sans"/>
        </w:rPr>
        <w:t>W</w:t>
      </w:r>
      <w:r w:rsidR="004241FF" w:rsidRPr="00B25682">
        <w:rPr>
          <w:rFonts w:eastAsia="Nunito Sans"/>
        </w:rPr>
        <w:t xml:space="preserve">ant to take on the experience of a lifetime? </w:t>
      </w:r>
    </w:p>
    <w:p w14:paraId="597D2BA3" w14:textId="77777777" w:rsidR="008D3331" w:rsidRDefault="008D3331" w:rsidP="00B25682">
      <w:pPr>
        <w:rPr>
          <w:rFonts w:eastAsia="Nunito Sans"/>
        </w:rPr>
      </w:pPr>
    </w:p>
    <w:p w14:paraId="7D207027" w14:textId="33580729" w:rsidR="00CC60D5" w:rsidRPr="008D3331" w:rsidRDefault="004241FF" w:rsidP="008D3331">
      <w:pPr>
        <w:pStyle w:val="ListParagraph"/>
        <w:numPr>
          <w:ilvl w:val="0"/>
          <w:numId w:val="6"/>
        </w:numPr>
        <w:rPr>
          <w:rFonts w:eastAsia="Nunito Sans"/>
        </w:rPr>
      </w:pPr>
      <w:r w:rsidRPr="008D3331">
        <w:rPr>
          <w:rFonts w:eastAsia="Nunito Sans"/>
        </w:rPr>
        <w:t xml:space="preserve">Do you think you have the skills to lead and support </w:t>
      </w:r>
      <w:r w:rsidR="008D3331" w:rsidRPr="008D3331">
        <w:rPr>
          <w:rFonts w:eastAsia="Nunito Sans"/>
        </w:rPr>
        <w:t>one of two major international events taking place in 2023</w:t>
      </w:r>
      <w:r w:rsidRPr="008D3331">
        <w:rPr>
          <w:rFonts w:eastAsia="Nunito Sans"/>
        </w:rPr>
        <w:t xml:space="preserve">? </w:t>
      </w:r>
    </w:p>
    <w:p w14:paraId="7C9BE828" w14:textId="3C5FE075" w:rsidR="00CC60D5" w:rsidRDefault="00CC60D5" w:rsidP="00B25682">
      <w:pPr>
        <w:rPr>
          <w:rFonts w:eastAsia="Nunito Sans"/>
        </w:rPr>
      </w:pPr>
    </w:p>
    <w:p w14:paraId="4532C68A" w14:textId="65EA7323" w:rsidR="008D3331" w:rsidRPr="008D3331" w:rsidRDefault="008D3331" w:rsidP="008D3331">
      <w:pPr>
        <w:pStyle w:val="ListParagraph"/>
        <w:numPr>
          <w:ilvl w:val="0"/>
          <w:numId w:val="6"/>
        </w:numPr>
        <w:rPr>
          <w:rFonts w:eastAsia="Nunito Sans"/>
        </w:rPr>
      </w:pPr>
      <w:r w:rsidRPr="008D3331">
        <w:rPr>
          <w:rFonts w:eastAsia="Nunito Sans"/>
        </w:rPr>
        <w:t>Are you organised, motivated and inspired to provide the experience of a lifetime for young people from Gloucestershire</w:t>
      </w:r>
      <w:r>
        <w:rPr>
          <w:rFonts w:eastAsia="Nunito Sans"/>
        </w:rPr>
        <w:t>?</w:t>
      </w:r>
    </w:p>
    <w:p w14:paraId="042643AA" w14:textId="77777777" w:rsidR="00CC60D5" w:rsidRPr="00B25682" w:rsidRDefault="00CC60D5" w:rsidP="00B25682">
      <w:pPr>
        <w:rPr>
          <w:rFonts w:eastAsia="Nunito Sans"/>
        </w:rPr>
      </w:pPr>
    </w:p>
    <w:p w14:paraId="4AFE916C" w14:textId="333331A2" w:rsidR="00CC60D5" w:rsidRPr="00B25682" w:rsidRDefault="004241FF" w:rsidP="00B25682">
      <w:pPr>
        <w:rPr>
          <w:rFonts w:eastAsia="Nunito Sans"/>
        </w:rPr>
      </w:pPr>
      <w:r w:rsidRPr="00B25682">
        <w:rPr>
          <w:rFonts w:eastAsia="Nunito Sans"/>
        </w:rPr>
        <w:t xml:space="preserve">If you can answer ‘yes’ We’d really like to hear from you and hope that you will consider applying for a position in the leadership team for </w:t>
      </w:r>
      <w:r w:rsidR="008D3331">
        <w:rPr>
          <w:rFonts w:eastAsia="Nunito Sans"/>
        </w:rPr>
        <w:t xml:space="preserve">either the </w:t>
      </w:r>
      <w:r w:rsidRPr="00B25682">
        <w:rPr>
          <w:rFonts w:eastAsia="Nunito Sans"/>
        </w:rPr>
        <w:t xml:space="preserve">Gloucestershire unit that will </w:t>
      </w:r>
      <w:r w:rsidR="008D3331">
        <w:rPr>
          <w:rFonts w:eastAsia="Nunito Sans"/>
        </w:rPr>
        <w:t>attend</w:t>
      </w:r>
      <w:r w:rsidRPr="00B25682">
        <w:rPr>
          <w:rFonts w:eastAsia="Nunito Sans"/>
        </w:rPr>
        <w:t xml:space="preserve"> the 25</w:t>
      </w:r>
      <w:r w:rsidRPr="00B25682">
        <w:rPr>
          <w:rFonts w:eastAsia="Nunito Sans"/>
          <w:vertAlign w:val="superscript"/>
        </w:rPr>
        <w:t>th</w:t>
      </w:r>
      <w:r w:rsidRPr="00B25682">
        <w:rPr>
          <w:rFonts w:eastAsia="Nunito Sans"/>
        </w:rPr>
        <w:t xml:space="preserve"> World Scout Jamboree to be held in Korea in 2023</w:t>
      </w:r>
      <w:r w:rsidR="008D3331">
        <w:rPr>
          <w:rFonts w:eastAsia="Nunito Sans"/>
        </w:rPr>
        <w:t xml:space="preserve"> or the unit that will attend the 14</w:t>
      </w:r>
      <w:r w:rsidR="008D3331" w:rsidRPr="008D3331">
        <w:rPr>
          <w:rFonts w:eastAsia="Nunito Sans"/>
          <w:vertAlign w:val="superscript"/>
        </w:rPr>
        <w:t>th</w:t>
      </w:r>
      <w:r w:rsidR="008D3331">
        <w:rPr>
          <w:rFonts w:eastAsia="Nunito Sans"/>
        </w:rPr>
        <w:t xml:space="preserve"> Haarlem Jamborette held in the Netherlands. </w:t>
      </w:r>
    </w:p>
    <w:p w14:paraId="231DACB6" w14:textId="77777777" w:rsidR="00CC60D5" w:rsidRPr="00B25682" w:rsidRDefault="00CC60D5" w:rsidP="00B25682">
      <w:pPr>
        <w:rPr>
          <w:rFonts w:eastAsia="Nunito Sans"/>
        </w:rPr>
      </w:pPr>
    </w:p>
    <w:p w14:paraId="447778BD" w14:textId="59BC483B" w:rsidR="00CC60D5" w:rsidRPr="00B25682" w:rsidRDefault="004241FF" w:rsidP="00B25682">
      <w:pPr>
        <w:rPr>
          <w:rFonts w:eastAsia="Nunito Sans"/>
        </w:rPr>
      </w:pPr>
      <w:r w:rsidRPr="00B25682">
        <w:rPr>
          <w:rFonts w:eastAsia="Nunito Sans"/>
        </w:rPr>
        <w:t xml:space="preserve">We </w:t>
      </w:r>
      <w:r w:rsidR="00706DA0">
        <w:rPr>
          <w:rFonts w:eastAsia="Nunito Sans"/>
        </w:rPr>
        <w:t xml:space="preserve">are now looking for the remaining leadership team </w:t>
      </w:r>
      <w:r w:rsidRPr="00B25682">
        <w:rPr>
          <w:rFonts w:eastAsia="Nunito Sans"/>
        </w:rPr>
        <w:t xml:space="preserve">roles to support the journey of Gloucestershire in </w:t>
      </w:r>
      <w:r w:rsidR="008D3331">
        <w:rPr>
          <w:rFonts w:eastAsia="Nunito Sans"/>
        </w:rPr>
        <w:t>towards these events in 2023</w:t>
      </w:r>
      <w:r w:rsidR="0041591C">
        <w:rPr>
          <w:rFonts w:eastAsia="Nunito Sans"/>
        </w:rPr>
        <w:t>.</w:t>
      </w:r>
      <w:r w:rsidRPr="00B25682">
        <w:rPr>
          <w:rFonts w:eastAsia="Nunito Sans"/>
        </w:rPr>
        <w:t xml:space="preserve"> </w:t>
      </w:r>
    </w:p>
    <w:p w14:paraId="365FD476" w14:textId="77777777" w:rsidR="00CC60D5" w:rsidRPr="00B25682" w:rsidRDefault="004241FF" w:rsidP="00B25682">
      <w:pPr>
        <w:rPr>
          <w:rFonts w:eastAsia="Nunito Sans"/>
        </w:rPr>
      </w:pPr>
      <w:r w:rsidRPr="00B25682">
        <w:rPr>
          <w:rFonts w:eastAsia="Nunito Sans"/>
        </w:rPr>
        <w:t xml:space="preserve">To help anyone who would like to take part we’ve produced role descriptions and a person specification to let you know what’s involved, especially the skills and experiences we are looking for. </w:t>
      </w:r>
    </w:p>
    <w:p w14:paraId="156678A1" w14:textId="77777777" w:rsidR="00CC60D5" w:rsidRPr="00B25682" w:rsidRDefault="00CC60D5" w:rsidP="00B25682">
      <w:pPr>
        <w:rPr>
          <w:rFonts w:eastAsia="Nunito Sans"/>
        </w:rPr>
      </w:pPr>
    </w:p>
    <w:p w14:paraId="172E7017" w14:textId="1A61330F" w:rsidR="00CC60D5" w:rsidRPr="0041591C" w:rsidRDefault="004241FF" w:rsidP="0041591C">
      <w:pPr>
        <w:pStyle w:val="Heading2"/>
      </w:pPr>
      <w:r w:rsidRPr="0041591C">
        <w:t xml:space="preserve">The </w:t>
      </w:r>
      <w:r w:rsidR="0041591C">
        <w:t>P</w:t>
      </w:r>
      <w:r w:rsidRPr="0041591C">
        <w:t>rocess</w:t>
      </w:r>
    </w:p>
    <w:p w14:paraId="6B8ECD49" w14:textId="77777777" w:rsidR="00CC60D5" w:rsidRPr="00B25682" w:rsidRDefault="00CC60D5" w:rsidP="00B25682">
      <w:pPr>
        <w:rPr>
          <w:rFonts w:eastAsia="Nunito Sans"/>
        </w:rPr>
      </w:pPr>
    </w:p>
    <w:p w14:paraId="60666CCB" w14:textId="4A8530B2" w:rsidR="00CC60D5" w:rsidRPr="00B25682" w:rsidRDefault="004241FF" w:rsidP="00B25682">
      <w:pPr>
        <w:rPr>
          <w:rFonts w:eastAsia="Nunito Sans"/>
        </w:rPr>
      </w:pPr>
      <w:r w:rsidRPr="00B25682">
        <w:rPr>
          <w:rFonts w:eastAsia="Nunito Sans"/>
        </w:rPr>
        <w:t>We plan to run th</w:t>
      </w:r>
      <w:r w:rsidR="0041591C">
        <w:rPr>
          <w:rFonts w:eastAsia="Nunito Sans"/>
        </w:rPr>
        <w:t xml:space="preserve">e leader selection </w:t>
      </w:r>
      <w:r w:rsidRPr="00B25682">
        <w:rPr>
          <w:rFonts w:eastAsia="Nunito Sans"/>
        </w:rPr>
        <w:t>process in two stages.</w:t>
      </w:r>
    </w:p>
    <w:p w14:paraId="54688A93" w14:textId="77777777" w:rsidR="00CC60D5" w:rsidRPr="00B25682" w:rsidRDefault="00CC60D5" w:rsidP="00B25682">
      <w:pPr>
        <w:rPr>
          <w:rFonts w:eastAsia="Nunito Sans"/>
        </w:rPr>
      </w:pPr>
    </w:p>
    <w:p w14:paraId="499919A5" w14:textId="3C1882FE" w:rsidR="00CC60D5" w:rsidRPr="00B25682" w:rsidRDefault="00B25682" w:rsidP="0041591C">
      <w:pPr>
        <w:pStyle w:val="Heading3"/>
        <w:rPr>
          <w:rFonts w:eastAsia="Nunito Sans"/>
        </w:rPr>
      </w:pPr>
      <w:r>
        <w:rPr>
          <w:rFonts w:eastAsia="Nunito Sans"/>
        </w:rPr>
        <w:t xml:space="preserve">Stage 1 </w:t>
      </w:r>
      <w:r w:rsidR="0041591C">
        <w:rPr>
          <w:rFonts w:eastAsia="Nunito Sans"/>
        </w:rPr>
        <w:t xml:space="preserve">- </w:t>
      </w:r>
      <w:r w:rsidR="004241FF" w:rsidRPr="00B25682">
        <w:rPr>
          <w:rFonts w:eastAsia="Nunito Sans"/>
        </w:rPr>
        <w:t>Unit Leader &amp; Unit Manager</w:t>
      </w:r>
      <w:r w:rsidR="00706DA0">
        <w:rPr>
          <w:rFonts w:eastAsia="Nunito Sans"/>
        </w:rPr>
        <w:t xml:space="preserve"> (Now Complete)</w:t>
      </w:r>
    </w:p>
    <w:p w14:paraId="5FF9A26D" w14:textId="77777777" w:rsidR="00CC60D5" w:rsidRPr="00B25682" w:rsidRDefault="00CC60D5" w:rsidP="00B25682">
      <w:pPr>
        <w:rPr>
          <w:rFonts w:eastAsia="Nunito Sans"/>
        </w:rPr>
      </w:pPr>
    </w:p>
    <w:p w14:paraId="06D9277D" w14:textId="2058A827" w:rsidR="00CC60D5" w:rsidRPr="00B25682" w:rsidRDefault="00B25682" w:rsidP="0041591C">
      <w:pPr>
        <w:pStyle w:val="Heading3"/>
        <w:rPr>
          <w:rFonts w:eastAsia="Nunito Sans"/>
        </w:rPr>
      </w:pPr>
      <w:r>
        <w:rPr>
          <w:rFonts w:eastAsia="Nunito Sans"/>
        </w:rPr>
        <w:t xml:space="preserve">Stage 2 </w:t>
      </w:r>
      <w:r w:rsidR="0041591C">
        <w:rPr>
          <w:rFonts w:eastAsia="Nunito Sans"/>
        </w:rPr>
        <w:t xml:space="preserve">– </w:t>
      </w:r>
      <w:r w:rsidR="004241FF" w:rsidRPr="00B25682">
        <w:rPr>
          <w:rFonts w:eastAsia="Nunito Sans"/>
        </w:rPr>
        <w:t>Unit</w:t>
      </w:r>
      <w:r w:rsidR="0041591C">
        <w:rPr>
          <w:rFonts w:eastAsia="Nunito Sans"/>
        </w:rPr>
        <w:t xml:space="preserve"> Leadership</w:t>
      </w:r>
      <w:r w:rsidR="004241FF" w:rsidRPr="00B25682">
        <w:rPr>
          <w:rFonts w:eastAsia="Nunito Sans"/>
        </w:rPr>
        <w:t xml:space="preserve"> team</w:t>
      </w:r>
      <w:r w:rsidR="0041591C">
        <w:rPr>
          <w:rFonts w:eastAsia="Nunito Sans"/>
        </w:rPr>
        <w:t>s</w:t>
      </w:r>
    </w:p>
    <w:p w14:paraId="53CC8B80" w14:textId="77777777" w:rsidR="00CC60D5" w:rsidRPr="00B25682" w:rsidRDefault="00CC60D5" w:rsidP="00B25682">
      <w:pPr>
        <w:rPr>
          <w:rFonts w:eastAsia="Nunito Sans"/>
        </w:rPr>
      </w:pPr>
    </w:p>
    <w:p w14:paraId="260AC5B6" w14:textId="16713128" w:rsidR="00706DA0" w:rsidRDefault="004241FF" w:rsidP="00B25682">
      <w:pPr>
        <w:rPr>
          <w:rFonts w:eastAsia="Nunito Sans"/>
        </w:rPr>
      </w:pPr>
      <w:r w:rsidRPr="00B25682">
        <w:rPr>
          <w:rFonts w:eastAsia="Nunito Sans"/>
        </w:rPr>
        <w:t xml:space="preserve">We will consult with the </w:t>
      </w:r>
      <w:r w:rsidR="0041591C">
        <w:rPr>
          <w:rFonts w:eastAsia="Nunito Sans"/>
        </w:rPr>
        <w:t xml:space="preserve">respective </w:t>
      </w:r>
      <w:r w:rsidRPr="00B25682">
        <w:rPr>
          <w:rFonts w:eastAsia="Nunito Sans"/>
        </w:rPr>
        <w:t xml:space="preserve">Unit </w:t>
      </w:r>
      <w:r w:rsidR="00586BA2" w:rsidRPr="00B25682">
        <w:rPr>
          <w:rFonts w:eastAsia="Nunito Sans"/>
        </w:rPr>
        <w:t>Leader</w:t>
      </w:r>
      <w:r w:rsidR="0041591C">
        <w:rPr>
          <w:rFonts w:eastAsia="Nunito Sans"/>
        </w:rPr>
        <w:t>s</w:t>
      </w:r>
      <w:r w:rsidR="00586BA2" w:rsidRPr="00B25682">
        <w:rPr>
          <w:rFonts w:eastAsia="Nunito Sans"/>
        </w:rPr>
        <w:t>,</w:t>
      </w:r>
      <w:r w:rsidRPr="00B25682">
        <w:rPr>
          <w:rFonts w:eastAsia="Nunito Sans"/>
        </w:rPr>
        <w:t xml:space="preserve"> but our current plan is to select the rest of the team based on </w:t>
      </w:r>
      <w:r w:rsidR="00706DA0">
        <w:rPr>
          <w:rFonts w:eastAsia="Nunito Sans"/>
        </w:rPr>
        <w:t xml:space="preserve">virtual </w:t>
      </w:r>
      <w:r w:rsidRPr="00B25682">
        <w:rPr>
          <w:rFonts w:eastAsia="Nunito Sans"/>
        </w:rPr>
        <w:t xml:space="preserve">recruitment exercise that will give the recruiting team a chance to see how potential leaders will work together and how you might work with young people in the Explorer Scout age range. </w:t>
      </w:r>
    </w:p>
    <w:p w14:paraId="302247F3" w14:textId="0F77781E" w:rsidR="00706DA0" w:rsidRDefault="00706DA0">
      <w:pPr>
        <w:rPr>
          <w:rFonts w:eastAsia="Nunito Sans"/>
        </w:rPr>
      </w:pPr>
      <w:r>
        <w:rPr>
          <w:rFonts w:eastAsia="Nunito Sans"/>
        </w:rPr>
        <w:t>We are collecting application for the Leadership team roles, and planning the exercise however given current COVID 19 restrictions it may not run as previously envisage we will aim to advise applicants of the process before the closing date for applications.</w:t>
      </w:r>
      <w:r>
        <w:rPr>
          <w:rFonts w:eastAsia="Nunito Sans"/>
        </w:rPr>
        <w:br w:type="page"/>
      </w:r>
    </w:p>
    <w:p w14:paraId="2271DD8B" w14:textId="1DF09607" w:rsidR="0041591C" w:rsidRDefault="0041591C" w:rsidP="0041591C">
      <w:pPr>
        <w:pStyle w:val="Heading2"/>
      </w:pPr>
      <w:r>
        <w:lastRenderedPageBreak/>
        <w:t>The Application</w:t>
      </w:r>
    </w:p>
    <w:p w14:paraId="31B83A46" w14:textId="77777777" w:rsidR="0041591C" w:rsidRPr="0041591C" w:rsidRDefault="0041591C" w:rsidP="0041591C">
      <w:pPr>
        <w:rPr>
          <w:rFonts w:eastAsia="Nunito Sans"/>
        </w:rPr>
      </w:pPr>
    </w:p>
    <w:p w14:paraId="3A414144" w14:textId="21915170" w:rsidR="0041591C" w:rsidRDefault="004241FF" w:rsidP="00B25682">
      <w:pPr>
        <w:rPr>
          <w:rFonts w:eastAsia="Nunito Sans"/>
        </w:rPr>
      </w:pPr>
      <w:r w:rsidRPr="00B25682">
        <w:rPr>
          <w:rFonts w:eastAsia="Nunito Sans"/>
        </w:rPr>
        <w:t xml:space="preserve">When you apply </w:t>
      </w:r>
      <w:r w:rsidRPr="00B25682">
        <w:rPr>
          <w:rFonts w:eastAsia="Nunito Sans"/>
          <w:u w:val="single"/>
        </w:rPr>
        <w:t>please</w:t>
      </w:r>
      <w:r w:rsidRPr="00B25682">
        <w:rPr>
          <w:rFonts w:eastAsia="Nunito Sans"/>
        </w:rPr>
        <w:t xml:space="preserve"> make sure you read and complete the application form carefully. We anticipate a number of </w:t>
      </w:r>
      <w:r w:rsidR="00FC4820" w:rsidRPr="00B25682">
        <w:rPr>
          <w:rFonts w:eastAsia="Nunito Sans"/>
        </w:rPr>
        <w:t>applications,</w:t>
      </w:r>
      <w:r w:rsidRPr="00B25682">
        <w:rPr>
          <w:rFonts w:eastAsia="Nunito Sans"/>
        </w:rPr>
        <w:t xml:space="preserve"> so we’ll use what you say in your form as the basis on which to make a decision about inviting you for an interview. </w:t>
      </w:r>
    </w:p>
    <w:p w14:paraId="5986BF2C" w14:textId="03A05DF5" w:rsidR="00CC60D5" w:rsidRPr="00B25682" w:rsidRDefault="004241FF" w:rsidP="00B25682">
      <w:pPr>
        <w:rPr>
          <w:rFonts w:eastAsia="Nunito Sans"/>
        </w:rPr>
      </w:pPr>
      <w:r w:rsidRPr="00B25682">
        <w:rPr>
          <w:rFonts w:eastAsia="Nunito Sans"/>
        </w:rPr>
        <w:t>The interview process will be short and friendly – we want to find out about you and why you want to go to the Jamboree, listen to some of your experiences in and out of Scouting and to understand what you would bring to a leadership team.</w:t>
      </w:r>
    </w:p>
    <w:p w14:paraId="2160F21F" w14:textId="77777777" w:rsidR="00CC60D5" w:rsidRPr="00B25682" w:rsidRDefault="00CC60D5" w:rsidP="00B25682">
      <w:pPr>
        <w:rPr>
          <w:rFonts w:eastAsia="Nunito Sans"/>
        </w:rPr>
      </w:pPr>
    </w:p>
    <w:p w14:paraId="57800B25" w14:textId="77777777" w:rsidR="0041591C" w:rsidRDefault="004241FF" w:rsidP="00B25682">
      <w:pPr>
        <w:rPr>
          <w:rFonts w:eastAsia="Nunito Sans"/>
        </w:rPr>
      </w:pPr>
      <w:r w:rsidRPr="00B25682">
        <w:rPr>
          <w:rFonts w:eastAsia="Nunito Sans"/>
        </w:rPr>
        <w:t xml:space="preserve">If any of these time periods pose problems for </w:t>
      </w:r>
      <w:r w:rsidR="00FC4820" w:rsidRPr="00B25682">
        <w:rPr>
          <w:rFonts w:eastAsia="Nunito Sans"/>
        </w:rPr>
        <w:t>you,</w:t>
      </w:r>
      <w:r w:rsidRPr="00B25682">
        <w:rPr>
          <w:rFonts w:eastAsia="Nunito Sans"/>
        </w:rPr>
        <w:t xml:space="preserve"> please </w:t>
      </w:r>
      <w:r w:rsidR="0041591C">
        <w:rPr>
          <w:rFonts w:eastAsia="Nunito Sans"/>
        </w:rPr>
        <w:t xml:space="preserve">contact Chris or Mark via contact details below. </w:t>
      </w:r>
      <w:r w:rsidRPr="00B25682">
        <w:rPr>
          <w:rFonts w:eastAsia="Nunito Sans"/>
        </w:rPr>
        <w:t xml:space="preserve"> </w:t>
      </w:r>
    </w:p>
    <w:p w14:paraId="1F3561C3" w14:textId="1DFB9496" w:rsidR="00CC60D5" w:rsidRPr="00B25682" w:rsidRDefault="004241FF" w:rsidP="00B25682">
      <w:pPr>
        <w:rPr>
          <w:rFonts w:eastAsia="Nunito Sans"/>
        </w:rPr>
      </w:pPr>
      <w:r w:rsidRPr="00B25682">
        <w:rPr>
          <w:rFonts w:eastAsia="Nunito Sans"/>
        </w:rPr>
        <w:t xml:space="preserve">In summary, our </w:t>
      </w:r>
      <w:r w:rsidR="00FC4820" w:rsidRPr="00B25682">
        <w:rPr>
          <w:rFonts w:eastAsia="Nunito Sans"/>
        </w:rPr>
        <w:t>timeline</w:t>
      </w:r>
      <w:r w:rsidRPr="00B25682">
        <w:rPr>
          <w:rFonts w:eastAsia="Nunito Sans"/>
        </w:rPr>
        <w:t xml:space="preserve"> for applications is as follows:</w:t>
      </w:r>
    </w:p>
    <w:p w14:paraId="5DF428CA" w14:textId="77777777" w:rsidR="00CC60D5" w:rsidRPr="00B25682" w:rsidRDefault="00CC60D5" w:rsidP="00B25682">
      <w:pPr>
        <w:rPr>
          <w:rFonts w:eastAsia="Nunito Sans"/>
        </w:rPr>
      </w:pPr>
    </w:p>
    <w:p w14:paraId="7ACDBB00" w14:textId="25099D49" w:rsidR="00CC60D5" w:rsidRPr="00B25682" w:rsidRDefault="00706DA0" w:rsidP="00B25682">
      <w:pPr>
        <w:rPr>
          <w:rFonts w:eastAsia="Nunito Sans"/>
        </w:rPr>
      </w:pPr>
      <w:r>
        <w:rPr>
          <w:rFonts w:eastAsia="Nunito Sans"/>
        </w:rPr>
        <w:t>20</w:t>
      </w:r>
      <w:r w:rsidR="004241FF" w:rsidRPr="00B25682">
        <w:rPr>
          <w:rFonts w:eastAsia="Nunito Sans"/>
        </w:rPr>
        <w:t xml:space="preserve"> </w:t>
      </w:r>
      <w:r>
        <w:rPr>
          <w:rFonts w:eastAsia="Nunito Sans"/>
        </w:rPr>
        <w:t>Mar</w:t>
      </w:r>
      <w:r w:rsidR="004241FF" w:rsidRPr="00B25682">
        <w:rPr>
          <w:rFonts w:eastAsia="Nunito Sans"/>
        </w:rPr>
        <w:t xml:space="preserve"> 21</w:t>
      </w:r>
      <w:r w:rsidR="004241FF" w:rsidRPr="00B25682">
        <w:rPr>
          <w:rFonts w:eastAsia="Nunito Sans"/>
        </w:rPr>
        <w:tab/>
        <w:t>Deadline for receipt of applications</w:t>
      </w:r>
    </w:p>
    <w:p w14:paraId="418BE53D" w14:textId="30D16C50" w:rsidR="00CC60D5" w:rsidRPr="00B25682" w:rsidRDefault="004241FF" w:rsidP="00B25682">
      <w:pPr>
        <w:rPr>
          <w:rFonts w:eastAsia="Nunito Sans"/>
        </w:rPr>
      </w:pPr>
      <w:r w:rsidRPr="00B25682">
        <w:rPr>
          <w:rFonts w:eastAsia="Nunito Sans"/>
        </w:rPr>
        <w:t xml:space="preserve">24 </w:t>
      </w:r>
      <w:r w:rsidR="00706DA0">
        <w:rPr>
          <w:rFonts w:eastAsia="Nunito Sans"/>
        </w:rPr>
        <w:t>Mar</w:t>
      </w:r>
      <w:r w:rsidRPr="00B25682">
        <w:rPr>
          <w:rFonts w:eastAsia="Nunito Sans"/>
        </w:rPr>
        <w:t xml:space="preserve"> 21</w:t>
      </w:r>
      <w:r w:rsidRPr="00B25682">
        <w:rPr>
          <w:rFonts w:eastAsia="Nunito Sans"/>
        </w:rPr>
        <w:tab/>
        <w:t xml:space="preserve">Notification to applicants whether they are invited to </w:t>
      </w:r>
      <w:r w:rsidR="00706DA0">
        <w:rPr>
          <w:rFonts w:eastAsia="Nunito Sans"/>
        </w:rPr>
        <w:t>interview/selection</w:t>
      </w:r>
      <w:r w:rsidRPr="00B25682">
        <w:rPr>
          <w:rFonts w:eastAsia="Nunito Sans"/>
        </w:rPr>
        <w:t xml:space="preserve">. </w:t>
      </w:r>
    </w:p>
    <w:p w14:paraId="2EE620EA" w14:textId="17DE1882" w:rsidR="00CC60D5" w:rsidRPr="00B25682" w:rsidRDefault="00706DA0" w:rsidP="00B25682">
      <w:pPr>
        <w:rPr>
          <w:rFonts w:eastAsia="Nunito Sans"/>
        </w:rPr>
      </w:pPr>
      <w:r>
        <w:rPr>
          <w:rFonts w:eastAsia="Nunito Sans"/>
        </w:rPr>
        <w:t>w/c 29 Mar 21</w:t>
      </w:r>
      <w:r w:rsidR="004241FF" w:rsidRPr="00B25682">
        <w:rPr>
          <w:rFonts w:eastAsia="Nunito Sans"/>
        </w:rPr>
        <w:tab/>
        <w:t>Unit Leader interviews</w:t>
      </w:r>
    </w:p>
    <w:p w14:paraId="4D897CFC" w14:textId="416F7197" w:rsidR="00CC60D5" w:rsidRPr="00B25682" w:rsidRDefault="00706DA0" w:rsidP="00B25682">
      <w:pPr>
        <w:rPr>
          <w:rFonts w:eastAsia="Nunito Sans"/>
        </w:rPr>
      </w:pPr>
      <w:proofErr w:type="spellStart"/>
      <w:r>
        <w:rPr>
          <w:rFonts w:eastAsia="Nunito Sans"/>
        </w:rPr>
        <w:t>Mid April</w:t>
      </w:r>
      <w:proofErr w:type="spellEnd"/>
      <w:r>
        <w:rPr>
          <w:rFonts w:eastAsia="Nunito Sans"/>
        </w:rPr>
        <w:t xml:space="preserve"> 21</w:t>
      </w:r>
      <w:r w:rsidR="004241FF" w:rsidRPr="00B25682">
        <w:rPr>
          <w:rFonts w:eastAsia="Nunito Sans"/>
        </w:rPr>
        <w:tab/>
        <w:t>Notify interviewees of the outcome of interviews.</w:t>
      </w:r>
    </w:p>
    <w:p w14:paraId="2E8CB06E" w14:textId="77777777" w:rsidR="00CC60D5" w:rsidRPr="00B25682" w:rsidRDefault="00CC60D5" w:rsidP="00B25682">
      <w:pPr>
        <w:rPr>
          <w:rFonts w:eastAsia="Nunito Sans"/>
        </w:rPr>
      </w:pPr>
    </w:p>
    <w:p w14:paraId="6659407A" w14:textId="77777777" w:rsidR="00CC60D5" w:rsidRPr="00B25682" w:rsidRDefault="00CC60D5" w:rsidP="00B25682">
      <w:pPr>
        <w:rPr>
          <w:rFonts w:eastAsia="Nunito Sans"/>
        </w:rPr>
      </w:pPr>
    </w:p>
    <w:p w14:paraId="090B8455" w14:textId="6ACD8981" w:rsidR="00CC60D5" w:rsidRPr="00B25682" w:rsidRDefault="004241FF" w:rsidP="00B25682">
      <w:pPr>
        <w:rPr>
          <w:rFonts w:eastAsia="Nunito Sans"/>
        </w:rPr>
      </w:pPr>
      <w:r w:rsidRPr="00B25682">
        <w:rPr>
          <w:rFonts w:eastAsia="Nunito Sans"/>
        </w:rPr>
        <w:t xml:space="preserve">If you have any questions about the </w:t>
      </w:r>
      <w:proofErr w:type="gramStart"/>
      <w:r w:rsidR="00FC4820" w:rsidRPr="00B25682">
        <w:rPr>
          <w:rFonts w:eastAsia="Nunito Sans"/>
        </w:rPr>
        <w:t>process,</w:t>
      </w:r>
      <w:r w:rsidR="0041591C">
        <w:rPr>
          <w:rFonts w:eastAsia="Nunito Sans"/>
        </w:rPr>
        <w:t xml:space="preserve"> or</w:t>
      </w:r>
      <w:proofErr w:type="gramEnd"/>
      <w:r w:rsidR="0041591C">
        <w:rPr>
          <w:rFonts w:eastAsia="Nunito Sans"/>
        </w:rPr>
        <w:t xml:space="preserve"> require support in the completion of the application</w:t>
      </w:r>
      <w:r w:rsidRPr="00B25682">
        <w:rPr>
          <w:rFonts w:eastAsia="Nunito Sans"/>
        </w:rPr>
        <w:t xml:space="preserve"> please get in touch.</w:t>
      </w:r>
    </w:p>
    <w:p w14:paraId="19E05599" w14:textId="77777777" w:rsidR="00CC60D5" w:rsidRPr="00B25682" w:rsidRDefault="00CC60D5" w:rsidP="00B25682">
      <w:pPr>
        <w:rPr>
          <w:rFonts w:eastAsia="Nunito Sans"/>
        </w:rPr>
      </w:pPr>
    </w:p>
    <w:p w14:paraId="4E408235" w14:textId="40F6115F" w:rsidR="00CC60D5" w:rsidRPr="00B25682" w:rsidRDefault="004241FF" w:rsidP="00B25682">
      <w:pPr>
        <w:rPr>
          <w:rFonts w:eastAsia="Nunito Sans"/>
        </w:rPr>
      </w:pPr>
      <w:r w:rsidRPr="00B25682">
        <w:rPr>
          <w:rFonts w:eastAsia="Nunito Sans"/>
          <w:b/>
        </w:rPr>
        <w:t xml:space="preserve">Please note the deadline for applications is </w:t>
      </w:r>
      <w:r w:rsidR="00C769BF">
        <w:rPr>
          <w:rFonts w:eastAsia="Nunito Sans"/>
          <w:b/>
        </w:rPr>
        <w:t>20</w:t>
      </w:r>
      <w:r w:rsidRPr="00B25682">
        <w:rPr>
          <w:rFonts w:eastAsia="Nunito Sans"/>
          <w:b/>
        </w:rPr>
        <w:t xml:space="preserve"> </w:t>
      </w:r>
      <w:r w:rsidR="00C769BF">
        <w:rPr>
          <w:rFonts w:eastAsia="Nunito Sans"/>
          <w:b/>
        </w:rPr>
        <w:t>Mar</w:t>
      </w:r>
      <w:r w:rsidRPr="00B25682">
        <w:rPr>
          <w:rFonts w:eastAsia="Nunito Sans"/>
          <w:b/>
        </w:rPr>
        <w:t xml:space="preserve"> 2021</w:t>
      </w:r>
      <w:r w:rsidRPr="00B25682">
        <w:rPr>
          <w:rFonts w:eastAsia="Nunito Sans"/>
        </w:rPr>
        <w:t xml:space="preserve">. Applications </w:t>
      </w:r>
      <w:r w:rsidR="0041591C">
        <w:rPr>
          <w:rFonts w:eastAsia="Nunito Sans"/>
        </w:rPr>
        <w:t>should</w:t>
      </w:r>
      <w:r w:rsidRPr="00B25682">
        <w:rPr>
          <w:rFonts w:eastAsia="Nunito Sans"/>
        </w:rPr>
        <w:t xml:space="preserve"> be submitted by email to </w:t>
      </w:r>
      <w:hyperlink r:id="rId10">
        <w:r w:rsidRPr="00B25682">
          <w:rPr>
            <w:rFonts w:eastAsia="Nunito Sans"/>
            <w:color w:val="1155CC"/>
            <w:u w:val="single"/>
          </w:rPr>
          <w:t>chris.meadows@gscouts.org.uk</w:t>
        </w:r>
      </w:hyperlink>
      <w:r w:rsidRPr="00B25682">
        <w:rPr>
          <w:rFonts w:eastAsia="Nunito Sans"/>
        </w:rPr>
        <w:t xml:space="preserve">  copied to </w:t>
      </w:r>
      <w:hyperlink r:id="rId11">
        <w:r w:rsidRPr="00B25682">
          <w:rPr>
            <w:rFonts w:eastAsia="Nunito Sans"/>
            <w:color w:val="0000FF"/>
            <w:u w:val="single"/>
          </w:rPr>
          <w:t>cc@gscouts.org.uk</w:t>
        </w:r>
      </w:hyperlink>
      <w:r w:rsidRPr="00B25682">
        <w:rPr>
          <w:rFonts w:eastAsia="Nunito Sans"/>
        </w:rPr>
        <w:t xml:space="preserve">.  You will receive confirmation that this has been received. Please don’t leave it until the last minute, as </w:t>
      </w:r>
      <w:r w:rsidRPr="00B25682">
        <w:rPr>
          <w:rFonts w:eastAsia="Nunito Sans"/>
          <w:b/>
        </w:rPr>
        <w:t>we are unable to consider</w:t>
      </w:r>
      <w:r w:rsidRPr="00B25682">
        <w:rPr>
          <w:rFonts w:eastAsia="Nunito Sans"/>
        </w:rPr>
        <w:t xml:space="preserve"> </w:t>
      </w:r>
      <w:r w:rsidRPr="00B25682">
        <w:rPr>
          <w:rFonts w:eastAsia="Nunito Sans"/>
          <w:b/>
        </w:rPr>
        <w:t xml:space="preserve">late applications. </w:t>
      </w:r>
      <w:r w:rsidRPr="00B25682">
        <w:rPr>
          <w:rFonts w:eastAsia="Nunito Sans"/>
        </w:rPr>
        <w:t xml:space="preserve">If you don’t hear from us within 48 hours of submitting your </w:t>
      </w:r>
      <w:r w:rsidR="00FC4820" w:rsidRPr="00B25682">
        <w:rPr>
          <w:rFonts w:eastAsia="Nunito Sans"/>
        </w:rPr>
        <w:t>application,</w:t>
      </w:r>
      <w:r w:rsidRPr="00B25682">
        <w:rPr>
          <w:rFonts w:eastAsia="Nunito Sans"/>
        </w:rPr>
        <w:t xml:space="preserve"> please let me know.</w:t>
      </w:r>
    </w:p>
    <w:p w14:paraId="1BD00ADD" w14:textId="77777777" w:rsidR="00CC60D5" w:rsidRPr="00B25682" w:rsidRDefault="00CC60D5" w:rsidP="00B25682">
      <w:pPr>
        <w:rPr>
          <w:rFonts w:eastAsia="Nunito Sans"/>
        </w:rPr>
      </w:pPr>
    </w:p>
    <w:p w14:paraId="173D916F" w14:textId="29B0BFFC" w:rsidR="00CC60D5" w:rsidRPr="00B25682" w:rsidRDefault="004241FF" w:rsidP="00B25682">
      <w:pPr>
        <w:rPr>
          <w:rFonts w:eastAsia="Nunito Sans"/>
        </w:rPr>
      </w:pPr>
      <w:r w:rsidRPr="00B25682">
        <w:rPr>
          <w:rFonts w:eastAsia="Nunito Sans"/>
        </w:rPr>
        <w:t>We strongly encourage you to apply; we want to hear from as many people as possible. Remember, study the person specification and job description carefully and consider what skills and experiences you have that would contribute to ensuring the young people of Gloucestershire have the chance of one of the best experiences of their lives.</w:t>
      </w:r>
    </w:p>
    <w:p w14:paraId="30011E4D" w14:textId="77777777" w:rsidR="00CC60D5" w:rsidRDefault="00CC60D5" w:rsidP="00B25682">
      <w:pPr>
        <w:rPr>
          <w:rFonts w:eastAsia="Nunito Sans"/>
        </w:rPr>
      </w:pPr>
    </w:p>
    <w:p w14:paraId="35F434AF" w14:textId="77777777" w:rsidR="00CC60D5" w:rsidRDefault="00CC60D5" w:rsidP="00B25682">
      <w:pPr>
        <w:rPr>
          <w:rFonts w:eastAsia="Nunito Sans"/>
        </w:rPr>
      </w:pPr>
    </w:p>
    <w:p w14:paraId="7495E6B4" w14:textId="77777777" w:rsidR="00CC60D5" w:rsidRDefault="004241FF" w:rsidP="0041591C">
      <w:pPr>
        <w:pStyle w:val="Heading2"/>
      </w:pPr>
      <w:r>
        <w:br w:type="page"/>
      </w:r>
      <w:r>
        <w:lastRenderedPageBreak/>
        <w:t>Application Form</w:t>
      </w:r>
    </w:p>
    <w:p w14:paraId="35C06C05" w14:textId="77777777" w:rsidR="00CC60D5" w:rsidRDefault="00CC60D5" w:rsidP="00B25682">
      <w:pPr>
        <w:rPr>
          <w:rFonts w:eastAsia="Nunito Sans"/>
        </w:rPr>
      </w:pPr>
    </w:p>
    <w:tbl>
      <w:tblPr>
        <w:tblStyle w:val="a"/>
        <w:tblW w:w="8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12"/>
        <w:gridCol w:w="1489"/>
        <w:gridCol w:w="1134"/>
        <w:gridCol w:w="4322"/>
      </w:tblGrid>
      <w:tr w:rsidR="00CC60D5" w:rsidRPr="00FC4820" w14:paraId="4B4CE353" w14:textId="77777777">
        <w:tc>
          <w:tcPr>
            <w:tcW w:w="8286" w:type="dxa"/>
            <w:gridSpan w:val="5"/>
            <w:shd w:val="clear" w:color="auto" w:fill="000000"/>
          </w:tcPr>
          <w:p w14:paraId="31FCD38F" w14:textId="7CC1E9C1" w:rsidR="00CC60D5" w:rsidRPr="00FC4820" w:rsidRDefault="004241FF" w:rsidP="00B25682">
            <w:pPr>
              <w:rPr>
                <w:rFonts w:eastAsia="Nunito Sans"/>
              </w:rPr>
            </w:pPr>
            <w:r w:rsidRPr="00FC4820">
              <w:rPr>
                <w:rFonts w:eastAsia="Nunito Sans"/>
              </w:rPr>
              <w:t>PERSONAL INFORMATION</w:t>
            </w:r>
          </w:p>
        </w:tc>
      </w:tr>
      <w:tr w:rsidR="00CC60D5" w:rsidRPr="00FC4820" w14:paraId="391DC686" w14:textId="77777777" w:rsidTr="00C769BF">
        <w:tc>
          <w:tcPr>
            <w:tcW w:w="3964" w:type="dxa"/>
            <w:gridSpan w:val="4"/>
          </w:tcPr>
          <w:p w14:paraId="5FB9C0D7" w14:textId="77777777" w:rsidR="00CC60D5" w:rsidRPr="00FC4820" w:rsidRDefault="004241FF" w:rsidP="00B25682">
            <w:pPr>
              <w:rPr>
                <w:rFonts w:eastAsia="Nunito Sans"/>
              </w:rPr>
            </w:pPr>
            <w:r w:rsidRPr="00FC4820">
              <w:rPr>
                <w:rFonts w:eastAsia="Nunito Sans"/>
              </w:rPr>
              <w:t xml:space="preserve">Role Being applied for </w:t>
            </w:r>
          </w:p>
        </w:tc>
        <w:tc>
          <w:tcPr>
            <w:tcW w:w="4322" w:type="dxa"/>
          </w:tcPr>
          <w:p w14:paraId="7427E233" w14:textId="77777777" w:rsidR="00CC60D5" w:rsidRPr="00FC4820" w:rsidRDefault="00CC60D5">
            <w:pPr>
              <w:rPr>
                <w:rFonts w:eastAsia="Nunito Sans" w:cs="Nunito Sans"/>
                <w:sz w:val="22"/>
                <w:szCs w:val="22"/>
              </w:rPr>
            </w:pPr>
          </w:p>
        </w:tc>
      </w:tr>
      <w:tr w:rsidR="00CC60D5" w:rsidRPr="00FC4820" w14:paraId="6E2C0C3A" w14:textId="77777777" w:rsidTr="00C769BF">
        <w:tc>
          <w:tcPr>
            <w:tcW w:w="3964" w:type="dxa"/>
            <w:gridSpan w:val="4"/>
          </w:tcPr>
          <w:p w14:paraId="4655D03B" w14:textId="77777777" w:rsidR="00CC60D5" w:rsidRPr="00FC4820" w:rsidRDefault="004241FF" w:rsidP="00B25682">
            <w:pPr>
              <w:rPr>
                <w:rFonts w:eastAsia="Nunito Sans"/>
              </w:rPr>
            </w:pPr>
            <w:r w:rsidRPr="00FC4820">
              <w:rPr>
                <w:rFonts w:eastAsia="Nunito Sans"/>
              </w:rPr>
              <w:t xml:space="preserve">Name: </w:t>
            </w:r>
          </w:p>
        </w:tc>
        <w:tc>
          <w:tcPr>
            <w:tcW w:w="4322" w:type="dxa"/>
          </w:tcPr>
          <w:p w14:paraId="65224132" w14:textId="77777777" w:rsidR="00CC60D5" w:rsidRPr="00FC4820" w:rsidRDefault="004241FF" w:rsidP="00B25682">
            <w:pPr>
              <w:rPr>
                <w:rFonts w:eastAsia="Nunito Sans"/>
              </w:rPr>
            </w:pPr>
            <w:r w:rsidRPr="00FC4820">
              <w:rPr>
                <w:rFonts w:eastAsia="Nunito Sans"/>
              </w:rPr>
              <w:t xml:space="preserve">Known as: </w:t>
            </w:r>
          </w:p>
        </w:tc>
      </w:tr>
      <w:tr w:rsidR="00CC60D5" w:rsidRPr="00FC4820" w14:paraId="4EADEB7A" w14:textId="77777777" w:rsidTr="009104F4">
        <w:tc>
          <w:tcPr>
            <w:tcW w:w="1129" w:type="dxa"/>
          </w:tcPr>
          <w:p w14:paraId="2ADE10F2" w14:textId="77777777" w:rsidR="00CC60D5" w:rsidRPr="00FC4820" w:rsidRDefault="00CC60D5">
            <w:pPr>
              <w:rPr>
                <w:rFonts w:eastAsia="Nunito Sans" w:cs="Nunito Sans"/>
                <w:sz w:val="22"/>
                <w:szCs w:val="22"/>
              </w:rPr>
            </w:pPr>
          </w:p>
        </w:tc>
        <w:tc>
          <w:tcPr>
            <w:tcW w:w="7157" w:type="dxa"/>
            <w:gridSpan w:val="4"/>
          </w:tcPr>
          <w:p w14:paraId="243CE1C4" w14:textId="2520235C" w:rsidR="00CC60D5" w:rsidRPr="00FC4820" w:rsidRDefault="009104F4" w:rsidP="00B25682">
            <w:pPr>
              <w:rPr>
                <w:rFonts w:eastAsia="Nunito Sans"/>
              </w:rPr>
            </w:pPr>
            <w:r w:rsidRPr="00FC4820">
              <w:rPr>
                <w:rFonts w:eastAsia="Nunito Sans"/>
              </w:rPr>
              <w:t xml:space="preserve">Jamboree Manager Role </w:t>
            </w:r>
          </w:p>
        </w:tc>
      </w:tr>
      <w:tr w:rsidR="009104F4" w:rsidRPr="00FC4820" w14:paraId="0CA72900" w14:textId="77777777" w:rsidTr="009104F4">
        <w:tc>
          <w:tcPr>
            <w:tcW w:w="1129" w:type="dxa"/>
          </w:tcPr>
          <w:p w14:paraId="1848E4D3" w14:textId="77777777" w:rsidR="009104F4" w:rsidRPr="00FC4820" w:rsidRDefault="009104F4">
            <w:pPr>
              <w:rPr>
                <w:rFonts w:eastAsia="Nunito Sans" w:cs="Nunito Sans"/>
                <w:sz w:val="22"/>
                <w:szCs w:val="22"/>
              </w:rPr>
            </w:pPr>
          </w:p>
        </w:tc>
        <w:tc>
          <w:tcPr>
            <w:tcW w:w="7157" w:type="dxa"/>
            <w:gridSpan w:val="4"/>
          </w:tcPr>
          <w:p w14:paraId="3F7F2B26" w14:textId="31DC3A73" w:rsidR="009104F4" w:rsidRPr="00FC4820" w:rsidRDefault="009104F4" w:rsidP="00B25682">
            <w:pPr>
              <w:rPr>
                <w:rFonts w:eastAsia="Nunito Sans"/>
              </w:rPr>
            </w:pPr>
            <w:r w:rsidRPr="00FC4820">
              <w:rPr>
                <w:rFonts w:eastAsia="Nunito Sans"/>
              </w:rPr>
              <w:t>Leader</w:t>
            </w:r>
            <w:r w:rsidR="00C769BF">
              <w:rPr>
                <w:rFonts w:eastAsia="Nunito Sans"/>
              </w:rPr>
              <w:t>ship team</w:t>
            </w:r>
            <w:r w:rsidRPr="00FC4820">
              <w:rPr>
                <w:rFonts w:eastAsia="Nunito Sans"/>
              </w:rPr>
              <w:t xml:space="preserve"> for Contingent to 25</w:t>
            </w:r>
            <w:r w:rsidRPr="00FC4820">
              <w:rPr>
                <w:rFonts w:eastAsia="Nunito Sans"/>
                <w:vertAlign w:val="superscript"/>
              </w:rPr>
              <w:t>th</w:t>
            </w:r>
            <w:r w:rsidRPr="00FC4820">
              <w:rPr>
                <w:rFonts w:eastAsia="Nunito Sans"/>
              </w:rPr>
              <w:t xml:space="preserve"> WSJ Korea 2023</w:t>
            </w:r>
          </w:p>
        </w:tc>
      </w:tr>
      <w:tr w:rsidR="009104F4" w:rsidRPr="00FC4820" w14:paraId="23F6CB6B" w14:textId="77777777" w:rsidTr="009104F4">
        <w:tc>
          <w:tcPr>
            <w:tcW w:w="1129" w:type="dxa"/>
          </w:tcPr>
          <w:p w14:paraId="5F3D6C04" w14:textId="77777777" w:rsidR="009104F4" w:rsidRPr="00FC4820" w:rsidRDefault="009104F4">
            <w:pPr>
              <w:rPr>
                <w:rFonts w:eastAsia="Nunito Sans" w:cs="Nunito Sans"/>
                <w:sz w:val="22"/>
                <w:szCs w:val="22"/>
              </w:rPr>
            </w:pPr>
          </w:p>
        </w:tc>
        <w:tc>
          <w:tcPr>
            <w:tcW w:w="7157" w:type="dxa"/>
            <w:gridSpan w:val="4"/>
          </w:tcPr>
          <w:p w14:paraId="5265BC54" w14:textId="40344F8A" w:rsidR="009104F4" w:rsidRPr="00FC4820" w:rsidRDefault="009104F4" w:rsidP="00B25682">
            <w:pPr>
              <w:rPr>
                <w:rFonts w:eastAsia="Nunito Sans"/>
              </w:rPr>
            </w:pPr>
            <w:r w:rsidRPr="00FC4820">
              <w:rPr>
                <w:rFonts w:eastAsia="Nunito Sans"/>
              </w:rPr>
              <w:t>Leader</w:t>
            </w:r>
            <w:r w:rsidR="00C769BF">
              <w:rPr>
                <w:rFonts w:eastAsia="Nunito Sans"/>
              </w:rPr>
              <w:t>ship team</w:t>
            </w:r>
            <w:r w:rsidRPr="00FC4820">
              <w:rPr>
                <w:rFonts w:eastAsia="Nunito Sans"/>
              </w:rPr>
              <w:t xml:space="preserve"> for Contingent to 14</w:t>
            </w:r>
            <w:r w:rsidRPr="00FC4820">
              <w:rPr>
                <w:rFonts w:eastAsia="Nunito Sans"/>
                <w:vertAlign w:val="superscript"/>
              </w:rPr>
              <w:t>th</w:t>
            </w:r>
            <w:r w:rsidRPr="00FC4820">
              <w:rPr>
                <w:rFonts w:eastAsia="Nunito Sans"/>
              </w:rPr>
              <w:t xml:space="preserve"> Haarlem Jamborette 2023</w:t>
            </w:r>
          </w:p>
        </w:tc>
      </w:tr>
      <w:tr w:rsidR="00CC60D5" w:rsidRPr="00FC4820" w14:paraId="45D4753A" w14:textId="77777777" w:rsidTr="00C769BF">
        <w:tc>
          <w:tcPr>
            <w:tcW w:w="3964" w:type="dxa"/>
            <w:gridSpan w:val="4"/>
          </w:tcPr>
          <w:p w14:paraId="012F87E8" w14:textId="77777777" w:rsidR="00CC60D5" w:rsidRPr="00FC4820" w:rsidRDefault="00CC60D5">
            <w:pPr>
              <w:rPr>
                <w:rFonts w:eastAsia="Nunito Sans" w:cs="Nunito Sans"/>
                <w:sz w:val="22"/>
                <w:szCs w:val="22"/>
              </w:rPr>
            </w:pPr>
          </w:p>
        </w:tc>
        <w:tc>
          <w:tcPr>
            <w:tcW w:w="4322" w:type="dxa"/>
          </w:tcPr>
          <w:p w14:paraId="177D87EE" w14:textId="77777777" w:rsidR="00CC60D5" w:rsidRPr="00FC4820" w:rsidRDefault="00CC60D5">
            <w:pPr>
              <w:rPr>
                <w:rFonts w:eastAsia="Nunito Sans" w:cs="Nunito Sans"/>
                <w:sz w:val="22"/>
                <w:szCs w:val="22"/>
              </w:rPr>
            </w:pPr>
          </w:p>
        </w:tc>
      </w:tr>
      <w:tr w:rsidR="00CC60D5" w:rsidRPr="00FC4820" w14:paraId="1F3937D4" w14:textId="77777777" w:rsidTr="00C769BF">
        <w:tc>
          <w:tcPr>
            <w:tcW w:w="2830" w:type="dxa"/>
            <w:gridSpan w:val="3"/>
          </w:tcPr>
          <w:p w14:paraId="02A20728" w14:textId="7A14D61A" w:rsidR="00CC60D5" w:rsidRPr="00FC4820" w:rsidRDefault="00C769BF" w:rsidP="00B25682">
            <w:pPr>
              <w:rPr>
                <w:rFonts w:eastAsia="Nunito Sans"/>
              </w:rPr>
            </w:pPr>
            <w:r>
              <w:rPr>
                <w:rFonts w:eastAsia="Nunito Sans"/>
              </w:rPr>
              <w:t>Contact information</w:t>
            </w:r>
            <w:r w:rsidR="004241FF" w:rsidRPr="00FC4820">
              <w:rPr>
                <w:rFonts w:eastAsia="Nunito Sans"/>
              </w:rPr>
              <w:t xml:space="preserve">:  </w:t>
            </w:r>
          </w:p>
        </w:tc>
        <w:tc>
          <w:tcPr>
            <w:tcW w:w="5456" w:type="dxa"/>
            <w:gridSpan w:val="2"/>
          </w:tcPr>
          <w:p w14:paraId="1CF9337E" w14:textId="34EC2BCC" w:rsidR="00CC60D5" w:rsidRPr="00FC4820" w:rsidRDefault="00C769BF">
            <w:pPr>
              <w:rPr>
                <w:rFonts w:eastAsia="Nunito Sans" w:cs="Nunito Sans"/>
                <w:sz w:val="22"/>
                <w:szCs w:val="22"/>
              </w:rPr>
            </w:pPr>
            <w:r>
              <w:rPr>
                <w:rFonts w:eastAsia="Nunito Sans" w:cs="Nunito Sans"/>
                <w:sz w:val="22"/>
                <w:szCs w:val="22"/>
              </w:rPr>
              <w:t>Contact number:</w:t>
            </w:r>
          </w:p>
        </w:tc>
      </w:tr>
      <w:tr w:rsidR="00CC60D5" w:rsidRPr="00FC4820" w14:paraId="55410FE7" w14:textId="77777777" w:rsidTr="00C769BF">
        <w:tc>
          <w:tcPr>
            <w:tcW w:w="2830" w:type="dxa"/>
            <w:gridSpan w:val="3"/>
          </w:tcPr>
          <w:p w14:paraId="711F7C55" w14:textId="77777777" w:rsidR="00CC60D5" w:rsidRPr="00FC4820" w:rsidRDefault="00CC60D5">
            <w:pPr>
              <w:widowControl w:val="0"/>
              <w:pBdr>
                <w:top w:val="nil"/>
                <w:left w:val="nil"/>
                <w:bottom w:val="nil"/>
                <w:right w:val="nil"/>
                <w:between w:val="nil"/>
              </w:pBdr>
              <w:spacing w:line="276" w:lineRule="auto"/>
              <w:rPr>
                <w:rFonts w:eastAsia="Nunito Sans" w:cs="Nunito Sans"/>
                <w:sz w:val="22"/>
                <w:szCs w:val="22"/>
              </w:rPr>
            </w:pPr>
          </w:p>
        </w:tc>
        <w:tc>
          <w:tcPr>
            <w:tcW w:w="5456" w:type="dxa"/>
            <w:gridSpan w:val="2"/>
          </w:tcPr>
          <w:p w14:paraId="5FF1AB2F" w14:textId="1B5A509C" w:rsidR="00CC60D5" w:rsidRPr="00FC4820" w:rsidRDefault="00C769BF" w:rsidP="00B25682">
            <w:pPr>
              <w:rPr>
                <w:rFonts w:eastAsia="Nunito Sans"/>
              </w:rPr>
            </w:pPr>
            <w:r>
              <w:rPr>
                <w:rFonts w:eastAsia="Nunito Sans"/>
              </w:rPr>
              <w:t>Email address</w:t>
            </w:r>
            <w:r w:rsidR="004241FF" w:rsidRPr="00FC4820">
              <w:rPr>
                <w:rFonts w:eastAsia="Nunito Sans"/>
              </w:rPr>
              <w:t xml:space="preserve">: </w:t>
            </w:r>
          </w:p>
        </w:tc>
      </w:tr>
      <w:tr w:rsidR="00CC60D5" w:rsidRPr="00FC4820" w14:paraId="141AF4F0" w14:textId="77777777">
        <w:tc>
          <w:tcPr>
            <w:tcW w:w="8286" w:type="dxa"/>
            <w:gridSpan w:val="5"/>
            <w:shd w:val="clear" w:color="auto" w:fill="D9D9D9"/>
          </w:tcPr>
          <w:p w14:paraId="240CA4CC" w14:textId="77777777" w:rsidR="00CC60D5" w:rsidRPr="00FC4820" w:rsidRDefault="00CC60D5">
            <w:pPr>
              <w:rPr>
                <w:rFonts w:eastAsia="Nunito Sans" w:cs="Nunito Sans"/>
                <w:sz w:val="22"/>
                <w:szCs w:val="22"/>
              </w:rPr>
            </w:pPr>
          </w:p>
        </w:tc>
      </w:tr>
      <w:tr w:rsidR="00CC60D5" w:rsidRPr="00FC4820" w14:paraId="4721058A" w14:textId="77777777" w:rsidTr="00C769BF">
        <w:tc>
          <w:tcPr>
            <w:tcW w:w="3964" w:type="dxa"/>
            <w:gridSpan w:val="4"/>
          </w:tcPr>
          <w:p w14:paraId="693351F5" w14:textId="77777777" w:rsidR="00CC60D5" w:rsidRPr="00FC4820" w:rsidRDefault="004241FF" w:rsidP="00B25682">
            <w:pPr>
              <w:rPr>
                <w:rFonts w:eastAsia="Nunito Sans"/>
              </w:rPr>
            </w:pPr>
            <w:r w:rsidRPr="00FC4820">
              <w:rPr>
                <w:rFonts w:eastAsia="Nunito Sans"/>
              </w:rPr>
              <w:t xml:space="preserve">Occupation: </w:t>
            </w:r>
          </w:p>
        </w:tc>
        <w:tc>
          <w:tcPr>
            <w:tcW w:w="4322" w:type="dxa"/>
          </w:tcPr>
          <w:p w14:paraId="70DC1BBD" w14:textId="2519E044" w:rsidR="00CC60D5" w:rsidRPr="00FC4820" w:rsidRDefault="004241FF" w:rsidP="00B25682">
            <w:pPr>
              <w:rPr>
                <w:rFonts w:eastAsia="Nunito Sans"/>
              </w:rPr>
            </w:pPr>
            <w:r w:rsidRPr="00FC4820">
              <w:rPr>
                <w:rFonts w:eastAsia="Nunito Sans"/>
              </w:rPr>
              <w:t xml:space="preserve"> </w:t>
            </w:r>
          </w:p>
        </w:tc>
      </w:tr>
      <w:tr w:rsidR="00CC60D5" w:rsidRPr="00FC4820" w14:paraId="492C2F17" w14:textId="77777777" w:rsidTr="00C769BF">
        <w:tc>
          <w:tcPr>
            <w:tcW w:w="3964" w:type="dxa"/>
            <w:gridSpan w:val="4"/>
            <w:vMerge w:val="restart"/>
          </w:tcPr>
          <w:p w14:paraId="53C977D0" w14:textId="77777777" w:rsidR="00CC60D5" w:rsidRPr="00FC4820" w:rsidRDefault="004241FF" w:rsidP="00B25682">
            <w:pPr>
              <w:rPr>
                <w:rFonts w:eastAsia="Nunito Sans"/>
              </w:rPr>
            </w:pPr>
            <w:r w:rsidRPr="00FC4820">
              <w:rPr>
                <w:rFonts w:eastAsia="Nunito Sans"/>
              </w:rPr>
              <w:t xml:space="preserve">Current Scouting Appointment: </w:t>
            </w:r>
          </w:p>
          <w:p w14:paraId="22EF2DD9" w14:textId="023203D3" w:rsidR="00FC4820" w:rsidRPr="00FC4820" w:rsidRDefault="00FC4820">
            <w:pPr>
              <w:rPr>
                <w:rFonts w:eastAsia="Nunito Sans" w:cs="Nunito Sans"/>
                <w:sz w:val="22"/>
                <w:szCs w:val="22"/>
              </w:rPr>
            </w:pPr>
          </w:p>
        </w:tc>
        <w:tc>
          <w:tcPr>
            <w:tcW w:w="4322" w:type="dxa"/>
          </w:tcPr>
          <w:p w14:paraId="4CBEA77C" w14:textId="77777777" w:rsidR="00CC60D5" w:rsidRPr="00FC4820" w:rsidRDefault="004241FF" w:rsidP="00B25682">
            <w:pPr>
              <w:rPr>
                <w:rFonts w:eastAsia="Nunito Sans"/>
              </w:rPr>
            </w:pPr>
            <w:r w:rsidRPr="00FC4820">
              <w:rPr>
                <w:rFonts w:eastAsia="Nunito Sans"/>
              </w:rPr>
              <w:t xml:space="preserve">Scout Group: </w:t>
            </w:r>
          </w:p>
        </w:tc>
      </w:tr>
      <w:tr w:rsidR="00CC60D5" w:rsidRPr="00FC4820" w14:paraId="57B8BE6A" w14:textId="77777777" w:rsidTr="00C769BF">
        <w:tc>
          <w:tcPr>
            <w:tcW w:w="3964" w:type="dxa"/>
            <w:gridSpan w:val="4"/>
            <w:vMerge/>
          </w:tcPr>
          <w:p w14:paraId="3F17668A" w14:textId="77777777" w:rsidR="00CC60D5" w:rsidRPr="00FC4820" w:rsidRDefault="00CC60D5">
            <w:pPr>
              <w:widowControl w:val="0"/>
              <w:pBdr>
                <w:top w:val="nil"/>
                <w:left w:val="nil"/>
                <w:bottom w:val="nil"/>
                <w:right w:val="nil"/>
                <w:between w:val="nil"/>
              </w:pBdr>
              <w:spacing w:line="276" w:lineRule="auto"/>
              <w:rPr>
                <w:rFonts w:eastAsia="Nunito Sans" w:cs="Nunito Sans"/>
                <w:sz w:val="22"/>
                <w:szCs w:val="22"/>
              </w:rPr>
            </w:pPr>
          </w:p>
        </w:tc>
        <w:tc>
          <w:tcPr>
            <w:tcW w:w="4322" w:type="dxa"/>
          </w:tcPr>
          <w:p w14:paraId="7FC58629" w14:textId="77777777" w:rsidR="00CC60D5" w:rsidRPr="00FC4820" w:rsidRDefault="004241FF" w:rsidP="00B25682">
            <w:pPr>
              <w:rPr>
                <w:rFonts w:eastAsia="Nunito Sans"/>
              </w:rPr>
            </w:pPr>
            <w:r w:rsidRPr="00FC4820">
              <w:rPr>
                <w:rFonts w:eastAsia="Nunito Sans"/>
              </w:rPr>
              <w:t xml:space="preserve">District: </w:t>
            </w:r>
          </w:p>
        </w:tc>
      </w:tr>
      <w:tr w:rsidR="00CC60D5" w:rsidRPr="00FC4820" w14:paraId="428B768D" w14:textId="77777777">
        <w:tc>
          <w:tcPr>
            <w:tcW w:w="8286" w:type="dxa"/>
            <w:gridSpan w:val="5"/>
            <w:shd w:val="clear" w:color="auto" w:fill="D9D9D9"/>
          </w:tcPr>
          <w:p w14:paraId="656DDB85" w14:textId="77777777" w:rsidR="00CC60D5" w:rsidRPr="00FC4820" w:rsidRDefault="00CC60D5">
            <w:pPr>
              <w:rPr>
                <w:rFonts w:eastAsia="Nunito Sans" w:cs="Nunito Sans"/>
                <w:sz w:val="22"/>
                <w:szCs w:val="22"/>
              </w:rPr>
            </w:pPr>
          </w:p>
        </w:tc>
      </w:tr>
      <w:tr w:rsidR="00CC60D5" w:rsidRPr="00FC4820" w14:paraId="40ABD378" w14:textId="77777777">
        <w:tc>
          <w:tcPr>
            <w:tcW w:w="8286" w:type="dxa"/>
            <w:gridSpan w:val="5"/>
          </w:tcPr>
          <w:p w14:paraId="7B4FD503" w14:textId="763473BD" w:rsidR="00CC60D5" w:rsidRPr="00FC4820" w:rsidRDefault="004241FF" w:rsidP="00B25682">
            <w:pPr>
              <w:rPr>
                <w:rFonts w:eastAsia="Nunito Sans"/>
              </w:rPr>
            </w:pPr>
            <w:r w:rsidRPr="00FC4820">
              <w:rPr>
                <w:rFonts w:eastAsia="Nunito Sans"/>
                <w:i/>
              </w:rPr>
              <w:t>Brief</w:t>
            </w:r>
            <w:r w:rsidRPr="00FC4820">
              <w:rPr>
                <w:rFonts w:eastAsia="Nunito Sans"/>
              </w:rPr>
              <w:t xml:space="preserve"> history of your Scouting</w:t>
            </w:r>
            <w:r w:rsidR="00FC4820">
              <w:rPr>
                <w:rFonts w:eastAsia="Nunito Sans"/>
              </w:rPr>
              <w:t xml:space="preserve"> </w:t>
            </w:r>
            <w:r w:rsidRPr="00FC4820">
              <w:rPr>
                <w:rFonts w:eastAsia="Nunito Sans"/>
              </w:rPr>
              <w:t>/</w:t>
            </w:r>
            <w:r w:rsidR="00FC4820">
              <w:rPr>
                <w:rFonts w:eastAsia="Nunito Sans"/>
              </w:rPr>
              <w:t xml:space="preserve"> </w:t>
            </w:r>
            <w:r w:rsidRPr="00FC4820">
              <w:rPr>
                <w:rFonts w:eastAsia="Nunito Sans"/>
              </w:rPr>
              <w:t>Guiding or other relevant volunteer experience</w:t>
            </w:r>
          </w:p>
        </w:tc>
      </w:tr>
      <w:tr w:rsidR="00CC60D5" w:rsidRPr="00FC4820" w14:paraId="30EC86D6" w14:textId="77777777">
        <w:trPr>
          <w:trHeight w:val="1662"/>
        </w:trPr>
        <w:tc>
          <w:tcPr>
            <w:tcW w:w="1341" w:type="dxa"/>
            <w:gridSpan w:val="2"/>
          </w:tcPr>
          <w:p w14:paraId="18D38107" w14:textId="77777777" w:rsidR="00CC60D5" w:rsidRPr="00FC4820" w:rsidRDefault="004241FF" w:rsidP="00B25682">
            <w:pPr>
              <w:rPr>
                <w:rFonts w:eastAsia="Nunito Sans"/>
              </w:rPr>
            </w:pPr>
            <w:r w:rsidRPr="00FC4820">
              <w:rPr>
                <w:rFonts w:eastAsia="Nunito Sans"/>
              </w:rPr>
              <w:t xml:space="preserve">Dates: </w:t>
            </w:r>
          </w:p>
          <w:p w14:paraId="1ADC7458" w14:textId="1043EC78" w:rsidR="00FC4820" w:rsidRPr="00FC4820" w:rsidRDefault="00FC4820">
            <w:pPr>
              <w:rPr>
                <w:rFonts w:eastAsia="Nunito Sans" w:cs="Nunito Sans"/>
                <w:sz w:val="22"/>
                <w:szCs w:val="22"/>
              </w:rPr>
            </w:pPr>
          </w:p>
        </w:tc>
        <w:tc>
          <w:tcPr>
            <w:tcW w:w="6945" w:type="dxa"/>
            <w:gridSpan w:val="3"/>
          </w:tcPr>
          <w:p w14:paraId="541D9E5B" w14:textId="77777777" w:rsidR="00CC60D5" w:rsidRPr="00FC4820" w:rsidRDefault="004241FF" w:rsidP="00B25682">
            <w:pPr>
              <w:rPr>
                <w:rFonts w:eastAsia="Nunito Sans"/>
              </w:rPr>
            </w:pPr>
            <w:r w:rsidRPr="00FC4820">
              <w:rPr>
                <w:rFonts w:eastAsia="Nunito Sans"/>
              </w:rPr>
              <w:t xml:space="preserve">Section/ role: </w:t>
            </w:r>
          </w:p>
          <w:p w14:paraId="16680DF7" w14:textId="0F50F14A" w:rsidR="00FC4820" w:rsidRPr="00FC4820" w:rsidRDefault="00FC4820">
            <w:pPr>
              <w:rPr>
                <w:rFonts w:eastAsia="Nunito Sans" w:cs="Nunito Sans"/>
                <w:sz w:val="22"/>
                <w:szCs w:val="22"/>
              </w:rPr>
            </w:pPr>
          </w:p>
        </w:tc>
      </w:tr>
      <w:tr w:rsidR="00CC60D5" w:rsidRPr="00FC4820" w14:paraId="25EBB278" w14:textId="77777777">
        <w:trPr>
          <w:trHeight w:val="1383"/>
        </w:trPr>
        <w:tc>
          <w:tcPr>
            <w:tcW w:w="8286" w:type="dxa"/>
            <w:gridSpan w:val="5"/>
          </w:tcPr>
          <w:p w14:paraId="5CE519F8" w14:textId="77777777" w:rsidR="00CC60D5" w:rsidRPr="00FC4820" w:rsidRDefault="004241FF" w:rsidP="00B25682">
            <w:pPr>
              <w:rPr>
                <w:rFonts w:eastAsia="Nunito Sans"/>
              </w:rPr>
            </w:pPr>
            <w:r w:rsidRPr="00FC4820">
              <w:rPr>
                <w:rFonts w:eastAsia="Nunito Sans"/>
              </w:rPr>
              <w:t xml:space="preserve">Other hobbies/ interests: </w:t>
            </w:r>
          </w:p>
          <w:p w14:paraId="7CFD8BDE" w14:textId="05099D53" w:rsidR="00FC4820" w:rsidRPr="00FC4820" w:rsidRDefault="00FC4820">
            <w:pPr>
              <w:rPr>
                <w:rFonts w:eastAsia="Nunito Sans" w:cs="Nunito Sans"/>
                <w:sz w:val="22"/>
                <w:szCs w:val="22"/>
              </w:rPr>
            </w:pPr>
          </w:p>
        </w:tc>
      </w:tr>
      <w:tr w:rsidR="00CC60D5" w:rsidRPr="00FC4820" w14:paraId="1D622E47" w14:textId="77777777">
        <w:tc>
          <w:tcPr>
            <w:tcW w:w="8286" w:type="dxa"/>
            <w:gridSpan w:val="5"/>
            <w:shd w:val="clear" w:color="auto" w:fill="D9D9D9"/>
          </w:tcPr>
          <w:p w14:paraId="5E2A71F2" w14:textId="77777777" w:rsidR="00CC60D5" w:rsidRPr="00FC4820" w:rsidRDefault="00CC60D5">
            <w:pPr>
              <w:rPr>
                <w:rFonts w:eastAsia="Nunito Sans" w:cs="Nunito Sans"/>
                <w:sz w:val="22"/>
                <w:szCs w:val="22"/>
              </w:rPr>
            </w:pPr>
          </w:p>
        </w:tc>
      </w:tr>
      <w:tr w:rsidR="00CC60D5" w:rsidRPr="00FC4820" w14:paraId="4D5E8BBA" w14:textId="77777777">
        <w:trPr>
          <w:trHeight w:val="1373"/>
        </w:trPr>
        <w:tc>
          <w:tcPr>
            <w:tcW w:w="8286" w:type="dxa"/>
            <w:gridSpan w:val="5"/>
          </w:tcPr>
          <w:p w14:paraId="5A9619B5" w14:textId="77777777" w:rsidR="00CC60D5" w:rsidRPr="00FC4820" w:rsidRDefault="004241FF" w:rsidP="00B25682">
            <w:pPr>
              <w:rPr>
                <w:rFonts w:eastAsia="Nunito Sans"/>
              </w:rPr>
            </w:pPr>
            <w:r w:rsidRPr="00FC4820">
              <w:rPr>
                <w:rFonts w:eastAsia="Nunito Sans"/>
              </w:rPr>
              <w:t xml:space="preserve">Please indicate any special or additional needs you have: </w:t>
            </w:r>
          </w:p>
          <w:p w14:paraId="4B650C45" w14:textId="77777777" w:rsidR="00CC60D5" w:rsidRPr="00FC4820" w:rsidRDefault="00CC60D5" w:rsidP="00B25682">
            <w:pPr>
              <w:rPr>
                <w:rFonts w:eastAsia="Nunito Sans"/>
              </w:rPr>
            </w:pPr>
          </w:p>
          <w:p w14:paraId="7E9492E5" w14:textId="77777777" w:rsidR="00CC60D5" w:rsidRPr="00FC4820" w:rsidRDefault="00CC60D5" w:rsidP="00B25682">
            <w:pPr>
              <w:rPr>
                <w:rFonts w:eastAsia="Nunito Sans"/>
              </w:rPr>
            </w:pPr>
          </w:p>
          <w:p w14:paraId="24D4679C" w14:textId="77777777" w:rsidR="00CC60D5" w:rsidRPr="00FC4820" w:rsidRDefault="00CC60D5" w:rsidP="00B25682">
            <w:pPr>
              <w:rPr>
                <w:rFonts w:eastAsia="Nunito Sans"/>
              </w:rPr>
            </w:pPr>
          </w:p>
          <w:p w14:paraId="03978E70" w14:textId="77777777" w:rsidR="00CC60D5" w:rsidRPr="00FC4820" w:rsidRDefault="00CC60D5" w:rsidP="00B25682">
            <w:pPr>
              <w:rPr>
                <w:rFonts w:eastAsia="Nunito Sans"/>
              </w:rPr>
            </w:pPr>
          </w:p>
          <w:p w14:paraId="68400C18" w14:textId="77777777" w:rsidR="00CC60D5" w:rsidRPr="00FC4820" w:rsidRDefault="00CC60D5" w:rsidP="00B25682">
            <w:pPr>
              <w:rPr>
                <w:rFonts w:eastAsia="Nunito Sans"/>
              </w:rPr>
            </w:pPr>
          </w:p>
          <w:p w14:paraId="7C1CD167" w14:textId="77777777" w:rsidR="00CC60D5" w:rsidRPr="00FC4820" w:rsidRDefault="00CC60D5" w:rsidP="00B25682">
            <w:pPr>
              <w:rPr>
                <w:rFonts w:eastAsia="Nunito Sans"/>
              </w:rPr>
            </w:pPr>
          </w:p>
          <w:p w14:paraId="789A50B4" w14:textId="77777777" w:rsidR="00CC60D5" w:rsidRPr="00FC4820" w:rsidRDefault="00CC60D5" w:rsidP="00B25682">
            <w:pPr>
              <w:rPr>
                <w:rFonts w:eastAsia="Nunito Sans"/>
              </w:rPr>
            </w:pPr>
          </w:p>
          <w:p w14:paraId="531705FF" w14:textId="77777777" w:rsidR="00CC60D5" w:rsidRPr="00FC4820" w:rsidRDefault="00CC60D5" w:rsidP="00B25682">
            <w:pPr>
              <w:rPr>
                <w:rFonts w:eastAsia="Nunito Sans"/>
              </w:rPr>
            </w:pPr>
          </w:p>
          <w:p w14:paraId="354DE42D" w14:textId="77777777" w:rsidR="00CC60D5" w:rsidRPr="00FC4820" w:rsidRDefault="00CC60D5" w:rsidP="00B25682">
            <w:pPr>
              <w:rPr>
                <w:rFonts w:eastAsia="Nunito Sans"/>
              </w:rPr>
            </w:pPr>
          </w:p>
          <w:p w14:paraId="67D6F84C" w14:textId="1BA1BA74" w:rsidR="00CC60D5" w:rsidRDefault="00CC60D5" w:rsidP="00B25682">
            <w:pPr>
              <w:rPr>
                <w:rFonts w:eastAsia="Nunito Sans"/>
              </w:rPr>
            </w:pPr>
          </w:p>
          <w:p w14:paraId="267AB149" w14:textId="4BEFF963" w:rsidR="00B25682" w:rsidRDefault="00B25682" w:rsidP="00B25682">
            <w:pPr>
              <w:rPr>
                <w:rFonts w:eastAsia="Nunito Sans"/>
              </w:rPr>
            </w:pPr>
          </w:p>
          <w:p w14:paraId="503F29D3" w14:textId="77777777" w:rsidR="00B25682" w:rsidRDefault="00B25682" w:rsidP="00B25682">
            <w:pPr>
              <w:rPr>
                <w:rFonts w:eastAsia="Nunito Sans"/>
              </w:rPr>
            </w:pPr>
          </w:p>
          <w:p w14:paraId="52E616E9" w14:textId="0C669843" w:rsidR="00FC4820" w:rsidRDefault="00FC4820" w:rsidP="00B25682">
            <w:pPr>
              <w:rPr>
                <w:rFonts w:eastAsia="Nunito Sans"/>
              </w:rPr>
            </w:pPr>
          </w:p>
          <w:p w14:paraId="56EBFCB5" w14:textId="364A98B3" w:rsidR="00C769BF" w:rsidRDefault="00C769BF" w:rsidP="00B25682">
            <w:pPr>
              <w:rPr>
                <w:rFonts w:eastAsia="Nunito Sans"/>
              </w:rPr>
            </w:pPr>
          </w:p>
          <w:p w14:paraId="66D0E8E9" w14:textId="77842355" w:rsidR="00C769BF" w:rsidRDefault="00C769BF" w:rsidP="00B25682">
            <w:pPr>
              <w:rPr>
                <w:rFonts w:eastAsia="Nunito Sans"/>
              </w:rPr>
            </w:pPr>
          </w:p>
          <w:p w14:paraId="234C7B47" w14:textId="48220EF6" w:rsidR="00C769BF" w:rsidRDefault="00C769BF" w:rsidP="00B25682">
            <w:pPr>
              <w:rPr>
                <w:rFonts w:eastAsia="Nunito Sans"/>
              </w:rPr>
            </w:pPr>
          </w:p>
          <w:p w14:paraId="5DA4C7BC" w14:textId="158F655F" w:rsidR="00C769BF" w:rsidRDefault="00C769BF" w:rsidP="00B25682">
            <w:pPr>
              <w:rPr>
                <w:rFonts w:eastAsia="Nunito Sans"/>
              </w:rPr>
            </w:pPr>
          </w:p>
          <w:p w14:paraId="39309A78" w14:textId="18A2C6D6" w:rsidR="00C769BF" w:rsidRDefault="00C769BF" w:rsidP="00B25682">
            <w:pPr>
              <w:rPr>
                <w:rFonts w:eastAsia="Nunito Sans"/>
              </w:rPr>
            </w:pPr>
          </w:p>
          <w:p w14:paraId="37B2C008" w14:textId="77777777" w:rsidR="00C769BF" w:rsidRDefault="00C769BF" w:rsidP="00B25682">
            <w:pPr>
              <w:rPr>
                <w:rFonts w:eastAsia="Nunito Sans"/>
              </w:rPr>
            </w:pPr>
          </w:p>
          <w:p w14:paraId="08375257" w14:textId="3D006316" w:rsidR="00FC4820" w:rsidRPr="00FC4820" w:rsidRDefault="00FC4820">
            <w:pPr>
              <w:rPr>
                <w:rFonts w:eastAsia="Nunito Sans" w:cs="Nunito Sans"/>
                <w:sz w:val="22"/>
                <w:szCs w:val="22"/>
              </w:rPr>
            </w:pPr>
          </w:p>
        </w:tc>
      </w:tr>
    </w:tbl>
    <w:p w14:paraId="3F233A48" w14:textId="77777777" w:rsidR="00CC60D5" w:rsidRDefault="00CC60D5" w:rsidP="00B25682">
      <w:pPr>
        <w:rPr>
          <w:rFonts w:eastAsia="Nunito Sans"/>
        </w:rPr>
      </w:pPr>
    </w:p>
    <w:tbl>
      <w:tblPr>
        <w:tblStyle w:val="a0"/>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0"/>
        <w:gridCol w:w="4110"/>
      </w:tblGrid>
      <w:tr w:rsidR="00CC60D5" w:rsidRPr="00FC4820" w14:paraId="5158B395" w14:textId="77777777">
        <w:tc>
          <w:tcPr>
            <w:tcW w:w="8290" w:type="dxa"/>
            <w:gridSpan w:val="2"/>
            <w:shd w:val="clear" w:color="auto" w:fill="000000"/>
          </w:tcPr>
          <w:p w14:paraId="457FC295" w14:textId="36318EB2" w:rsidR="00CC60D5" w:rsidRPr="00FC4820" w:rsidRDefault="004241FF" w:rsidP="00B25682">
            <w:pPr>
              <w:rPr>
                <w:rFonts w:eastAsia="Nunito Sans"/>
              </w:rPr>
            </w:pPr>
            <w:r w:rsidRPr="00FC4820">
              <w:rPr>
                <w:rFonts w:eastAsia="Nunito Sans"/>
              </w:rPr>
              <w:t>APPLICATION</w:t>
            </w:r>
          </w:p>
        </w:tc>
      </w:tr>
      <w:tr w:rsidR="00CC60D5" w:rsidRPr="00FC4820" w14:paraId="73AC9E5C" w14:textId="77777777">
        <w:tc>
          <w:tcPr>
            <w:tcW w:w="8290" w:type="dxa"/>
            <w:gridSpan w:val="2"/>
          </w:tcPr>
          <w:p w14:paraId="52EE32B8" w14:textId="77777777" w:rsidR="00CC60D5" w:rsidRPr="00FC4820" w:rsidRDefault="004241FF" w:rsidP="00B25682">
            <w:pPr>
              <w:rPr>
                <w:rFonts w:eastAsia="Nunito Sans"/>
              </w:rPr>
            </w:pPr>
            <w:r w:rsidRPr="00FC4820">
              <w:rPr>
                <w:rFonts w:eastAsia="Nunito Sans"/>
              </w:rPr>
              <w:t>Please use this space to describe why you are applying for the role and what you can bring to the team.  The role description and person specification should be used as guidance and prompts.</w:t>
            </w:r>
          </w:p>
          <w:p w14:paraId="171CA3A6" w14:textId="77777777" w:rsidR="00CC60D5" w:rsidRPr="00FC4820" w:rsidRDefault="004241FF" w:rsidP="00B25682">
            <w:pPr>
              <w:rPr>
                <w:rFonts w:eastAsia="Nunito Sans"/>
              </w:rPr>
            </w:pPr>
            <w:r w:rsidRPr="00FC4820">
              <w:rPr>
                <w:rFonts w:eastAsia="Nunito Sans"/>
              </w:rPr>
              <w:t> </w:t>
            </w:r>
          </w:p>
          <w:p w14:paraId="40BED2DF" w14:textId="6543E69B" w:rsidR="00CC60D5" w:rsidRPr="00FC4820" w:rsidRDefault="004241FF" w:rsidP="00B25682">
            <w:pPr>
              <w:rPr>
                <w:rFonts w:eastAsia="Nunito Sans"/>
                <w:color w:val="0000FF"/>
                <w:sz w:val="22"/>
                <w:szCs w:val="22"/>
              </w:rPr>
            </w:pPr>
            <w:r w:rsidRPr="00FC4820">
              <w:rPr>
                <w:rFonts w:eastAsia="Nunito Sans"/>
              </w:rPr>
              <w:t>We would like to understand what has motivated you to apply and what you could bring to the team and the Jamboree experience for the young people in the Unit. Use this space to sell yourself, and to explain what relevant experience you have of the age range and how your camping, practical, administrative, management or other skills would be useful to the team. Please do not exceed two sides of A4</w:t>
            </w:r>
          </w:p>
        </w:tc>
      </w:tr>
      <w:tr w:rsidR="00CC60D5" w:rsidRPr="00FC4820" w14:paraId="0F5D477C" w14:textId="77777777" w:rsidTr="00FC4820">
        <w:trPr>
          <w:trHeight w:val="5080"/>
        </w:trPr>
        <w:tc>
          <w:tcPr>
            <w:tcW w:w="8290" w:type="dxa"/>
            <w:gridSpan w:val="2"/>
          </w:tcPr>
          <w:p w14:paraId="40441819" w14:textId="77777777" w:rsidR="00CC60D5" w:rsidRPr="00FC4820" w:rsidRDefault="00CC60D5">
            <w:pPr>
              <w:rPr>
                <w:rFonts w:eastAsia="Nunito Sans" w:cs="Nunito Sans"/>
                <w:sz w:val="20"/>
                <w:szCs w:val="20"/>
              </w:rPr>
            </w:pPr>
          </w:p>
        </w:tc>
      </w:tr>
      <w:tr w:rsidR="00CC60D5" w:rsidRPr="00FC4820" w14:paraId="004333F4" w14:textId="77777777">
        <w:tc>
          <w:tcPr>
            <w:tcW w:w="8290" w:type="dxa"/>
            <w:gridSpan w:val="2"/>
            <w:shd w:val="clear" w:color="auto" w:fill="000000"/>
          </w:tcPr>
          <w:p w14:paraId="088C0FB4" w14:textId="55491584" w:rsidR="00CC60D5" w:rsidRPr="00FC4820" w:rsidRDefault="004241FF" w:rsidP="00B25682">
            <w:pPr>
              <w:rPr>
                <w:rFonts w:eastAsia="Nunito Sans"/>
              </w:rPr>
            </w:pPr>
            <w:r w:rsidRPr="00FC4820">
              <w:rPr>
                <w:rFonts w:eastAsia="Nunito Sans"/>
              </w:rPr>
              <w:t>REFERENCES</w:t>
            </w:r>
          </w:p>
        </w:tc>
      </w:tr>
      <w:tr w:rsidR="00CC60D5" w:rsidRPr="00FC4820" w14:paraId="276852E1" w14:textId="77777777">
        <w:tc>
          <w:tcPr>
            <w:tcW w:w="8290" w:type="dxa"/>
            <w:gridSpan w:val="2"/>
          </w:tcPr>
          <w:p w14:paraId="2D2CB6AA" w14:textId="77777777" w:rsidR="00CC60D5" w:rsidRPr="00FC4820" w:rsidRDefault="004241FF" w:rsidP="00B25682">
            <w:pPr>
              <w:rPr>
                <w:rFonts w:eastAsia="Nunito Sans"/>
              </w:rPr>
            </w:pPr>
            <w:r w:rsidRPr="00FC4820">
              <w:rPr>
                <w:rFonts w:eastAsia="Nunito Sans"/>
              </w:rPr>
              <w:t>Please write the name, address, phone number and email address of two referees who can support your application. Your referees should know you well, but not be related to you. Both should be connected to you though Scouting or Guiding so they can comment on your Scouting or Guiding experiences. Please indicate each referee’s Scouting/ Guiding role.</w:t>
            </w:r>
          </w:p>
        </w:tc>
      </w:tr>
      <w:tr w:rsidR="00CC60D5" w:rsidRPr="00FC4820" w14:paraId="260A460D" w14:textId="77777777">
        <w:trPr>
          <w:trHeight w:val="1104"/>
        </w:trPr>
        <w:tc>
          <w:tcPr>
            <w:tcW w:w="4180" w:type="dxa"/>
          </w:tcPr>
          <w:p w14:paraId="68404FA9" w14:textId="77777777" w:rsidR="00CC60D5" w:rsidRPr="00FC4820" w:rsidRDefault="004241FF" w:rsidP="00B25682">
            <w:pPr>
              <w:rPr>
                <w:rFonts w:eastAsia="Nunito Sans"/>
              </w:rPr>
            </w:pPr>
            <w:r w:rsidRPr="00FC4820">
              <w:rPr>
                <w:rFonts w:eastAsia="Nunito Sans"/>
              </w:rPr>
              <w:t>Referee 1:</w:t>
            </w:r>
          </w:p>
          <w:p w14:paraId="063D0301" w14:textId="77777777" w:rsidR="00CC60D5" w:rsidRPr="00FC4820" w:rsidRDefault="00CC60D5" w:rsidP="00B25682">
            <w:pPr>
              <w:rPr>
                <w:rFonts w:eastAsia="Nunito Sans"/>
              </w:rPr>
            </w:pPr>
          </w:p>
          <w:p w14:paraId="6DA8F376" w14:textId="77777777" w:rsidR="00CC60D5" w:rsidRPr="00FC4820" w:rsidRDefault="00CC60D5" w:rsidP="00B25682">
            <w:pPr>
              <w:rPr>
                <w:rFonts w:eastAsia="Nunito Sans"/>
              </w:rPr>
            </w:pPr>
          </w:p>
          <w:p w14:paraId="0590D541" w14:textId="77777777" w:rsidR="00CC60D5" w:rsidRPr="00FC4820" w:rsidRDefault="00CC60D5" w:rsidP="00B25682">
            <w:pPr>
              <w:rPr>
                <w:rFonts w:eastAsia="Nunito Sans"/>
              </w:rPr>
            </w:pPr>
          </w:p>
          <w:p w14:paraId="2051DAEF" w14:textId="77777777" w:rsidR="00CC60D5" w:rsidRPr="00FC4820" w:rsidRDefault="00CC60D5" w:rsidP="00B25682">
            <w:pPr>
              <w:rPr>
                <w:rFonts w:eastAsia="Nunito Sans"/>
              </w:rPr>
            </w:pPr>
          </w:p>
          <w:p w14:paraId="7F48BEC3" w14:textId="77777777" w:rsidR="00CC60D5" w:rsidRPr="00FC4820" w:rsidRDefault="00CC60D5">
            <w:pPr>
              <w:rPr>
                <w:rFonts w:eastAsia="Nunito Sans" w:cs="Nunito Sans"/>
                <w:sz w:val="22"/>
                <w:szCs w:val="22"/>
              </w:rPr>
            </w:pPr>
          </w:p>
        </w:tc>
        <w:tc>
          <w:tcPr>
            <w:tcW w:w="4110" w:type="dxa"/>
          </w:tcPr>
          <w:p w14:paraId="24CB4B08" w14:textId="77777777" w:rsidR="00CC60D5" w:rsidRPr="00FC4820" w:rsidRDefault="004241FF" w:rsidP="00B25682">
            <w:pPr>
              <w:rPr>
                <w:rFonts w:eastAsia="Nunito Sans"/>
              </w:rPr>
            </w:pPr>
            <w:r w:rsidRPr="00FC4820">
              <w:rPr>
                <w:rFonts w:eastAsia="Nunito Sans"/>
              </w:rPr>
              <w:t>Referee 2:</w:t>
            </w:r>
          </w:p>
        </w:tc>
      </w:tr>
      <w:tr w:rsidR="00CC60D5" w:rsidRPr="00FC4820" w14:paraId="4F6F9926" w14:textId="77777777">
        <w:tc>
          <w:tcPr>
            <w:tcW w:w="8290" w:type="dxa"/>
            <w:gridSpan w:val="2"/>
            <w:shd w:val="clear" w:color="auto" w:fill="D9D9D9"/>
          </w:tcPr>
          <w:p w14:paraId="732E39E2" w14:textId="77777777" w:rsidR="00CC60D5" w:rsidRPr="00FC4820" w:rsidRDefault="00CC60D5">
            <w:pPr>
              <w:rPr>
                <w:rFonts w:eastAsia="Nunito Sans" w:cs="Nunito Sans"/>
                <w:sz w:val="22"/>
                <w:szCs w:val="22"/>
              </w:rPr>
            </w:pPr>
          </w:p>
        </w:tc>
      </w:tr>
      <w:tr w:rsidR="00CC60D5" w:rsidRPr="00FC4820" w14:paraId="1AD8EE76" w14:textId="77777777">
        <w:tc>
          <w:tcPr>
            <w:tcW w:w="8290" w:type="dxa"/>
            <w:gridSpan w:val="2"/>
          </w:tcPr>
          <w:p w14:paraId="07531F00" w14:textId="435DF4EF" w:rsidR="00CC60D5" w:rsidRPr="00FC4820" w:rsidRDefault="004241FF" w:rsidP="00B25682">
            <w:pPr>
              <w:rPr>
                <w:rFonts w:eastAsia="Nunito Sans"/>
              </w:rPr>
            </w:pPr>
            <w:r w:rsidRPr="0041591C">
              <w:rPr>
                <w:rFonts w:eastAsia="Nunito Sans"/>
              </w:rPr>
              <w:lastRenderedPageBreak/>
              <w:t xml:space="preserve">This form must be returned to dcc.scoutingops@gscouts.org.uk </w:t>
            </w:r>
            <w:r w:rsidRPr="0041591C">
              <w:rPr>
                <w:rFonts w:eastAsia="Nunito Sans"/>
                <w:b/>
              </w:rPr>
              <w:t xml:space="preserve">no later than </w:t>
            </w:r>
            <w:r w:rsidR="002D0EA1">
              <w:rPr>
                <w:rFonts w:eastAsia="Nunito Sans"/>
                <w:b/>
              </w:rPr>
              <w:t>20 March</w:t>
            </w:r>
            <w:r w:rsidR="00FC4820" w:rsidRPr="0041591C">
              <w:rPr>
                <w:rFonts w:eastAsia="Nunito Sans"/>
                <w:b/>
              </w:rPr>
              <w:t xml:space="preserve"> </w:t>
            </w:r>
            <w:r w:rsidRPr="0041591C">
              <w:rPr>
                <w:rFonts w:eastAsia="Nunito Sans"/>
                <w:b/>
              </w:rPr>
              <w:t>202</w:t>
            </w:r>
            <w:r w:rsidR="00FC4820" w:rsidRPr="0041591C">
              <w:rPr>
                <w:rFonts w:eastAsia="Nunito Sans"/>
                <w:b/>
              </w:rPr>
              <w:t>1</w:t>
            </w:r>
            <w:r w:rsidRPr="0041591C">
              <w:rPr>
                <w:rFonts w:eastAsia="Nunito Sans"/>
              </w:rPr>
              <w:t>. LATE APPLICATIONS WILL NOT BE CONSIDERED. We will acknowledge receipt of your application.</w:t>
            </w:r>
          </w:p>
        </w:tc>
      </w:tr>
    </w:tbl>
    <w:p w14:paraId="3FA62C52" w14:textId="77777777" w:rsidR="0041591C" w:rsidRDefault="0041591C" w:rsidP="0041591C">
      <w:pPr>
        <w:pStyle w:val="Heading2"/>
      </w:pPr>
    </w:p>
    <w:p w14:paraId="2B9267F8" w14:textId="77777777" w:rsidR="0041591C" w:rsidRDefault="0041591C">
      <w:pPr>
        <w:rPr>
          <w:rFonts w:eastAsia="Nunito Sans"/>
          <w:b/>
          <w:bCs/>
          <w:color w:val="320966"/>
          <w:sz w:val="32"/>
          <w:szCs w:val="32"/>
        </w:rPr>
      </w:pPr>
      <w:r>
        <w:br w:type="page"/>
      </w:r>
    </w:p>
    <w:p w14:paraId="4B67C4F6" w14:textId="64FF2745" w:rsidR="00CC60D5" w:rsidRDefault="004241FF" w:rsidP="0041591C">
      <w:pPr>
        <w:pStyle w:val="Heading1"/>
      </w:pPr>
      <w:r w:rsidRPr="00B25682">
        <w:lastRenderedPageBreak/>
        <w:t>Outline Person Specification</w:t>
      </w:r>
    </w:p>
    <w:p w14:paraId="66FBE9A1" w14:textId="77777777" w:rsidR="00CC60D5" w:rsidRDefault="004241FF" w:rsidP="0041591C">
      <w:pPr>
        <w:pStyle w:val="Heading2"/>
      </w:pPr>
      <w:r>
        <w:t xml:space="preserve">Person Specification for: </w:t>
      </w:r>
    </w:p>
    <w:p w14:paraId="693EC4A4" w14:textId="4AE676DD" w:rsidR="00CC60D5" w:rsidRDefault="004241FF" w:rsidP="00B25682">
      <w:pPr>
        <w:rPr>
          <w:rFonts w:eastAsia="Nunito Sans"/>
        </w:rPr>
      </w:pPr>
      <w:r>
        <w:rPr>
          <w:rFonts w:eastAsia="Nunito Sans"/>
        </w:rPr>
        <w:t>Unit Leader</w:t>
      </w:r>
      <w:r w:rsidR="002D0EA1">
        <w:rPr>
          <w:rFonts w:eastAsia="Nunito Sans"/>
        </w:rPr>
        <w:t>ship team to</w:t>
      </w:r>
      <w:r>
        <w:rPr>
          <w:rFonts w:eastAsia="Nunito Sans"/>
        </w:rPr>
        <w:t xml:space="preserve"> </w:t>
      </w:r>
      <w:r w:rsidR="002D0EA1">
        <w:rPr>
          <w:rFonts w:eastAsia="Nunito Sans"/>
        </w:rPr>
        <w:t>Haarlem</w:t>
      </w:r>
      <w:r>
        <w:rPr>
          <w:rFonts w:eastAsia="Nunito Sans"/>
        </w:rPr>
        <w:t xml:space="preserve"> Jambore</w:t>
      </w:r>
      <w:r w:rsidR="002D0EA1">
        <w:rPr>
          <w:rFonts w:eastAsia="Nunito Sans"/>
        </w:rPr>
        <w:t>tte</w:t>
      </w:r>
    </w:p>
    <w:p w14:paraId="280AAAC9" w14:textId="77777777" w:rsidR="00CC60D5" w:rsidRDefault="00CC60D5" w:rsidP="00B25682">
      <w:pPr>
        <w:rPr>
          <w:rFonts w:eastAsia="Nunito Sans"/>
        </w:rPr>
      </w:pPr>
    </w:p>
    <w:p w14:paraId="61B5430B" w14:textId="77777777" w:rsidR="002D0EA1" w:rsidRDefault="002D0EA1" w:rsidP="00B25682">
      <w:pPr>
        <w:rPr>
          <w:color w:val="000000"/>
          <w:szCs w:val="21"/>
        </w:rPr>
      </w:pPr>
      <w:r>
        <w:rPr>
          <w:color w:val="000000"/>
          <w:szCs w:val="21"/>
        </w:rPr>
        <w:t>International Jamborettes are fantastic events and their impact on those that attend can be, in some circumstances, life-changing. Many young people and adults return from them exhausted but elated and having made new friends.</w:t>
      </w:r>
    </w:p>
    <w:p w14:paraId="1D361FDD" w14:textId="77777777" w:rsidR="002D0EA1" w:rsidRPr="002D0EA1" w:rsidRDefault="002D0EA1" w:rsidP="00B25682">
      <w:pPr>
        <w:rPr>
          <w:rFonts w:eastAsia="Nunito Sans"/>
        </w:rPr>
      </w:pPr>
    </w:p>
    <w:p w14:paraId="3C46A761" w14:textId="01D9D7BD" w:rsidR="00CC60D5" w:rsidRPr="002D0EA1" w:rsidRDefault="004241FF" w:rsidP="00B25682">
      <w:pPr>
        <w:rPr>
          <w:rFonts w:eastAsia="Nunito Sans"/>
        </w:rPr>
      </w:pPr>
      <w:r w:rsidRPr="002D0EA1">
        <w:rPr>
          <w:rFonts w:eastAsia="Nunito Sans"/>
        </w:rPr>
        <w:t xml:space="preserve">The role of the Unit Leadership team is key in making sure that all the participants in the Unit have a positive experience of the Jamboree – from the moment they are selected right through until the end of the Jamboree experience (which may not be for many months after the Jamboree has actually ended). </w:t>
      </w:r>
    </w:p>
    <w:p w14:paraId="7D8FFD37" w14:textId="77777777" w:rsidR="00CC60D5" w:rsidRDefault="00CC60D5" w:rsidP="00B25682">
      <w:pPr>
        <w:rPr>
          <w:rFonts w:eastAsia="Nunito Sans"/>
        </w:rPr>
      </w:pPr>
    </w:p>
    <w:p w14:paraId="17F2240A" w14:textId="5D7569A9" w:rsidR="00CC60D5" w:rsidRDefault="004241FF" w:rsidP="00B25682">
      <w:pPr>
        <w:rPr>
          <w:rFonts w:eastAsia="Nunito Sans"/>
        </w:rPr>
      </w:pPr>
      <w:r>
        <w:rPr>
          <w:rFonts w:eastAsia="Nunito Sans"/>
        </w:rPr>
        <w:t>Being a</w:t>
      </w:r>
      <w:r w:rsidR="002D0EA1">
        <w:rPr>
          <w:rFonts w:eastAsia="Nunito Sans"/>
        </w:rPr>
        <w:t xml:space="preserve"> member of the leadership team</w:t>
      </w:r>
      <w:r>
        <w:rPr>
          <w:rFonts w:eastAsia="Nunito Sans"/>
        </w:rPr>
        <w:t xml:space="preserve"> is challenging but is also extremely rewarding. The below points indicate some of the skills and experiences that would be beneficial for those applying for a Unit Leader. Not everyone will have all the skills, and remember </w:t>
      </w:r>
      <w:r>
        <w:rPr>
          <w:rFonts w:eastAsia="Nunito Sans"/>
          <w:u w:val="single"/>
        </w:rPr>
        <w:t>many skills and experiences are transferable from other situations</w:t>
      </w:r>
      <w:r>
        <w:rPr>
          <w:rFonts w:eastAsia="Nunito Sans"/>
        </w:rPr>
        <w:t xml:space="preserve"> (e.g. family life, work, other voluntary commitments). There are also many skills and experiences that would be valuable, but we have not got room to list every desirable characteristic here. Please use this document (along with the role description) to help focus your application.</w:t>
      </w:r>
    </w:p>
    <w:p w14:paraId="3F5D4D41" w14:textId="77777777" w:rsidR="00CC60D5" w:rsidRDefault="00CC60D5" w:rsidP="00B25682">
      <w:pPr>
        <w:rPr>
          <w:rFonts w:eastAsia="Nunito Sans"/>
        </w:rPr>
      </w:pPr>
    </w:p>
    <w:tbl>
      <w:tblPr>
        <w:tblStyle w:val="a1"/>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4"/>
        <w:gridCol w:w="1134"/>
        <w:gridCol w:w="1134"/>
      </w:tblGrid>
      <w:tr w:rsidR="00CC60D5" w14:paraId="6D132FD9" w14:textId="77777777" w:rsidTr="00595F5E">
        <w:tc>
          <w:tcPr>
            <w:tcW w:w="7514" w:type="dxa"/>
          </w:tcPr>
          <w:p w14:paraId="7969843C" w14:textId="1E497B90" w:rsidR="00CC60D5" w:rsidRDefault="00CC60D5">
            <w:pPr>
              <w:rPr>
                <w:rFonts w:eastAsia="Nunito Sans" w:cs="Nunito Sans"/>
                <w:sz w:val="20"/>
                <w:szCs w:val="20"/>
              </w:rPr>
            </w:pPr>
          </w:p>
        </w:tc>
        <w:tc>
          <w:tcPr>
            <w:tcW w:w="2268" w:type="dxa"/>
            <w:gridSpan w:val="2"/>
          </w:tcPr>
          <w:p w14:paraId="6002F8E4" w14:textId="42CA1EEC" w:rsidR="00CC60D5" w:rsidRDefault="004241FF" w:rsidP="00B25682">
            <w:pPr>
              <w:rPr>
                <w:rFonts w:eastAsia="Nunito Sans"/>
              </w:rPr>
            </w:pPr>
            <w:r>
              <w:rPr>
                <w:rFonts w:eastAsia="Nunito Sans"/>
              </w:rPr>
              <w:t>Leader</w:t>
            </w:r>
            <w:r w:rsidR="00D23A34">
              <w:rPr>
                <w:rFonts w:eastAsia="Nunito Sans"/>
              </w:rPr>
              <w:t>ship team</w:t>
            </w:r>
          </w:p>
        </w:tc>
      </w:tr>
      <w:tr w:rsidR="00CC60D5" w14:paraId="4DBBB58C" w14:textId="77777777" w:rsidTr="00595F5E">
        <w:tc>
          <w:tcPr>
            <w:tcW w:w="7514" w:type="dxa"/>
          </w:tcPr>
          <w:p w14:paraId="141F7CB0" w14:textId="04160E2B" w:rsidR="00CC60D5" w:rsidRPr="00595F5E" w:rsidRDefault="00595F5E">
            <w:pPr>
              <w:rPr>
                <w:rFonts w:eastAsia="Nunito Sans" w:cs="Nunito Sans"/>
                <w:b/>
                <w:bCs/>
                <w:sz w:val="20"/>
                <w:szCs w:val="20"/>
              </w:rPr>
            </w:pPr>
            <w:r w:rsidRPr="00595F5E">
              <w:rPr>
                <w:rFonts w:eastAsia="Nunito Sans"/>
                <w:b/>
                <w:bCs/>
              </w:rPr>
              <w:t>Experience</w:t>
            </w:r>
          </w:p>
        </w:tc>
        <w:tc>
          <w:tcPr>
            <w:tcW w:w="1134" w:type="dxa"/>
          </w:tcPr>
          <w:p w14:paraId="16FF324C" w14:textId="77777777" w:rsidR="00CC60D5" w:rsidRDefault="004241FF" w:rsidP="00B25682">
            <w:pPr>
              <w:rPr>
                <w:rFonts w:eastAsia="Nunito Sans"/>
              </w:rPr>
            </w:pPr>
            <w:r>
              <w:rPr>
                <w:rFonts w:eastAsia="Nunito Sans"/>
              </w:rPr>
              <w:t>Essential</w:t>
            </w:r>
          </w:p>
        </w:tc>
        <w:tc>
          <w:tcPr>
            <w:tcW w:w="1134" w:type="dxa"/>
          </w:tcPr>
          <w:p w14:paraId="57395697" w14:textId="77777777" w:rsidR="00CC60D5" w:rsidRDefault="004241FF" w:rsidP="00B25682">
            <w:pPr>
              <w:rPr>
                <w:rFonts w:eastAsia="Nunito Sans"/>
              </w:rPr>
            </w:pPr>
            <w:r>
              <w:rPr>
                <w:rFonts w:eastAsia="Nunito Sans"/>
              </w:rPr>
              <w:t>Desirable</w:t>
            </w:r>
          </w:p>
        </w:tc>
      </w:tr>
      <w:tr w:rsidR="00CC60D5" w14:paraId="799468DC" w14:textId="77777777" w:rsidTr="00595F5E">
        <w:tc>
          <w:tcPr>
            <w:tcW w:w="7514" w:type="dxa"/>
          </w:tcPr>
          <w:p w14:paraId="09FDAFBA" w14:textId="77777777" w:rsidR="00CC60D5" w:rsidRPr="00595F5E" w:rsidRDefault="004241FF" w:rsidP="00B25682">
            <w:pPr>
              <w:rPr>
                <w:rFonts w:eastAsia="Nunito Sans"/>
                <w:sz w:val="20"/>
                <w:szCs w:val="20"/>
              </w:rPr>
            </w:pPr>
            <w:r w:rsidRPr="00595F5E">
              <w:rPr>
                <w:rFonts w:eastAsia="Nunito Sans"/>
                <w:sz w:val="20"/>
                <w:szCs w:val="20"/>
              </w:rPr>
              <w:t>Working with or understanding 12-18 age group</w:t>
            </w:r>
          </w:p>
        </w:tc>
        <w:tc>
          <w:tcPr>
            <w:tcW w:w="1134" w:type="dxa"/>
            <w:vAlign w:val="center"/>
          </w:tcPr>
          <w:p w14:paraId="644B2B24"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32C2E33D" w14:textId="77777777" w:rsidR="00CC60D5" w:rsidRPr="00595F5E" w:rsidRDefault="00CC60D5">
            <w:pPr>
              <w:jc w:val="center"/>
              <w:rPr>
                <w:rFonts w:eastAsia="Nunito Sans" w:cs="Nunito Sans"/>
                <w:sz w:val="20"/>
                <w:szCs w:val="20"/>
              </w:rPr>
            </w:pPr>
          </w:p>
        </w:tc>
      </w:tr>
      <w:tr w:rsidR="00CC60D5" w14:paraId="0BD289ED" w14:textId="77777777" w:rsidTr="00595F5E">
        <w:tc>
          <w:tcPr>
            <w:tcW w:w="7514" w:type="dxa"/>
          </w:tcPr>
          <w:p w14:paraId="4D87A79F" w14:textId="77777777" w:rsidR="00CC60D5" w:rsidRPr="00595F5E" w:rsidRDefault="004241FF" w:rsidP="00B25682">
            <w:pPr>
              <w:rPr>
                <w:rFonts w:eastAsia="Nunito Sans"/>
                <w:sz w:val="20"/>
                <w:szCs w:val="20"/>
              </w:rPr>
            </w:pPr>
            <w:r w:rsidRPr="00595F5E">
              <w:rPr>
                <w:rFonts w:eastAsia="Nunito Sans"/>
                <w:sz w:val="20"/>
                <w:szCs w:val="20"/>
              </w:rPr>
              <w:t>Experience of camping for extended periods</w:t>
            </w:r>
          </w:p>
        </w:tc>
        <w:tc>
          <w:tcPr>
            <w:tcW w:w="1134" w:type="dxa"/>
            <w:vAlign w:val="center"/>
          </w:tcPr>
          <w:p w14:paraId="68366796" w14:textId="77777777" w:rsidR="00CC60D5" w:rsidRPr="00595F5E" w:rsidRDefault="00CC60D5" w:rsidP="00D23A34">
            <w:pPr>
              <w:jc w:val="center"/>
              <w:rPr>
                <w:rFonts w:eastAsia="Nunito Sans" w:cs="Nunito Sans"/>
                <w:sz w:val="20"/>
                <w:szCs w:val="20"/>
              </w:rPr>
            </w:pPr>
          </w:p>
        </w:tc>
        <w:tc>
          <w:tcPr>
            <w:tcW w:w="1134" w:type="dxa"/>
            <w:vAlign w:val="center"/>
          </w:tcPr>
          <w:p w14:paraId="0A30C3C1"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r>
      <w:tr w:rsidR="00CC60D5" w14:paraId="6956EE2D" w14:textId="77777777" w:rsidTr="00595F5E">
        <w:tc>
          <w:tcPr>
            <w:tcW w:w="7514" w:type="dxa"/>
          </w:tcPr>
          <w:p w14:paraId="2701EF2A" w14:textId="77777777" w:rsidR="00CC60D5" w:rsidRPr="00595F5E" w:rsidRDefault="004241FF" w:rsidP="00B25682">
            <w:pPr>
              <w:rPr>
                <w:rFonts w:eastAsia="Nunito Sans"/>
                <w:sz w:val="20"/>
                <w:szCs w:val="20"/>
              </w:rPr>
            </w:pPr>
            <w:r w:rsidRPr="00595F5E">
              <w:rPr>
                <w:rFonts w:eastAsia="Nunito Sans"/>
                <w:sz w:val="20"/>
                <w:szCs w:val="20"/>
              </w:rPr>
              <w:t xml:space="preserve">Have (or be willing to work towards) Explorer Scout leadership </w:t>
            </w:r>
            <w:proofErr w:type="spellStart"/>
            <w:r w:rsidRPr="00595F5E">
              <w:rPr>
                <w:rFonts w:eastAsia="Nunito Sans"/>
                <w:sz w:val="20"/>
                <w:szCs w:val="20"/>
              </w:rPr>
              <w:t>Woodbadge</w:t>
            </w:r>
            <w:proofErr w:type="spellEnd"/>
          </w:p>
        </w:tc>
        <w:tc>
          <w:tcPr>
            <w:tcW w:w="1134" w:type="dxa"/>
            <w:vAlign w:val="center"/>
          </w:tcPr>
          <w:p w14:paraId="1040DC3A"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234D58DD" w14:textId="77777777" w:rsidR="00CC60D5" w:rsidRPr="00595F5E" w:rsidRDefault="00CC60D5" w:rsidP="00D23A34">
            <w:pPr>
              <w:jc w:val="center"/>
              <w:rPr>
                <w:rFonts w:eastAsia="Nunito Sans" w:cs="Nunito Sans"/>
                <w:sz w:val="20"/>
                <w:szCs w:val="20"/>
              </w:rPr>
            </w:pPr>
          </w:p>
        </w:tc>
      </w:tr>
      <w:tr w:rsidR="00CC60D5" w14:paraId="0295593C" w14:textId="77777777" w:rsidTr="00595F5E">
        <w:tc>
          <w:tcPr>
            <w:tcW w:w="7514" w:type="dxa"/>
          </w:tcPr>
          <w:p w14:paraId="46FC10A9" w14:textId="77777777" w:rsidR="00CC60D5" w:rsidRPr="00595F5E" w:rsidRDefault="004241FF" w:rsidP="00B25682">
            <w:pPr>
              <w:rPr>
                <w:rFonts w:eastAsia="Nunito Sans"/>
                <w:sz w:val="20"/>
                <w:szCs w:val="20"/>
              </w:rPr>
            </w:pPr>
            <w:r w:rsidRPr="00595F5E">
              <w:rPr>
                <w:rFonts w:eastAsia="Nunito Sans"/>
                <w:sz w:val="20"/>
                <w:szCs w:val="20"/>
              </w:rPr>
              <w:t>Have (or be willing to work towards) appropriate Nights Away permit</w:t>
            </w:r>
          </w:p>
        </w:tc>
        <w:tc>
          <w:tcPr>
            <w:tcW w:w="1134" w:type="dxa"/>
            <w:vAlign w:val="center"/>
          </w:tcPr>
          <w:p w14:paraId="4F17F4D7"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6518C6F4" w14:textId="77777777" w:rsidR="00CC60D5" w:rsidRPr="00595F5E" w:rsidRDefault="00CC60D5" w:rsidP="00D23A34">
            <w:pPr>
              <w:jc w:val="center"/>
              <w:rPr>
                <w:rFonts w:eastAsia="Nunito Sans" w:cs="Nunito Sans"/>
                <w:sz w:val="20"/>
                <w:szCs w:val="20"/>
              </w:rPr>
            </w:pPr>
          </w:p>
        </w:tc>
      </w:tr>
      <w:tr w:rsidR="00CC60D5" w14:paraId="6D75EA1A" w14:textId="77777777" w:rsidTr="00595F5E">
        <w:tc>
          <w:tcPr>
            <w:tcW w:w="7514" w:type="dxa"/>
          </w:tcPr>
          <w:p w14:paraId="368CF710" w14:textId="77777777" w:rsidR="00CC60D5" w:rsidRPr="00595F5E" w:rsidRDefault="004241FF" w:rsidP="00B25682">
            <w:pPr>
              <w:rPr>
                <w:rFonts w:eastAsia="Nunito Sans"/>
                <w:sz w:val="20"/>
                <w:szCs w:val="20"/>
              </w:rPr>
            </w:pPr>
            <w:r w:rsidRPr="00595F5E">
              <w:rPr>
                <w:rFonts w:eastAsia="Nunito Sans"/>
                <w:sz w:val="20"/>
                <w:szCs w:val="20"/>
              </w:rPr>
              <w:t>Jamboree/ international interest and/or experience</w:t>
            </w:r>
          </w:p>
        </w:tc>
        <w:tc>
          <w:tcPr>
            <w:tcW w:w="1134" w:type="dxa"/>
            <w:vAlign w:val="center"/>
          </w:tcPr>
          <w:p w14:paraId="58EEF75B" w14:textId="77777777" w:rsidR="00CC60D5" w:rsidRPr="00595F5E" w:rsidRDefault="00CC60D5" w:rsidP="00D23A34">
            <w:pPr>
              <w:jc w:val="center"/>
              <w:rPr>
                <w:rFonts w:eastAsia="Nunito Sans" w:cs="Nunito Sans"/>
                <w:sz w:val="20"/>
                <w:szCs w:val="20"/>
              </w:rPr>
            </w:pPr>
          </w:p>
        </w:tc>
        <w:tc>
          <w:tcPr>
            <w:tcW w:w="1134" w:type="dxa"/>
            <w:vAlign w:val="center"/>
          </w:tcPr>
          <w:p w14:paraId="62944708"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r>
      <w:tr w:rsidR="00CC60D5" w14:paraId="6CEBD1EC" w14:textId="77777777" w:rsidTr="00595F5E">
        <w:tc>
          <w:tcPr>
            <w:tcW w:w="7514" w:type="dxa"/>
          </w:tcPr>
          <w:p w14:paraId="5FA2CC5F" w14:textId="77777777" w:rsidR="00CC60D5" w:rsidRPr="00595F5E" w:rsidRDefault="004241FF" w:rsidP="00B25682">
            <w:pPr>
              <w:rPr>
                <w:rFonts w:eastAsia="Nunito Sans"/>
                <w:sz w:val="20"/>
                <w:szCs w:val="20"/>
              </w:rPr>
            </w:pPr>
            <w:r w:rsidRPr="00595F5E">
              <w:rPr>
                <w:rFonts w:eastAsia="Nunito Sans"/>
                <w:sz w:val="20"/>
                <w:szCs w:val="20"/>
              </w:rPr>
              <w:t>Working to and delivering projects on budget</w:t>
            </w:r>
          </w:p>
        </w:tc>
        <w:tc>
          <w:tcPr>
            <w:tcW w:w="1134" w:type="dxa"/>
            <w:vAlign w:val="center"/>
          </w:tcPr>
          <w:p w14:paraId="03874C21" w14:textId="77777777" w:rsidR="00CC60D5" w:rsidRPr="00595F5E" w:rsidRDefault="00CC60D5" w:rsidP="00D23A34">
            <w:pPr>
              <w:jc w:val="center"/>
              <w:rPr>
                <w:rFonts w:eastAsia="Nunito Sans" w:cs="Nunito Sans"/>
                <w:b/>
                <w:sz w:val="20"/>
                <w:szCs w:val="20"/>
              </w:rPr>
            </w:pPr>
          </w:p>
        </w:tc>
        <w:tc>
          <w:tcPr>
            <w:tcW w:w="1134" w:type="dxa"/>
            <w:vAlign w:val="center"/>
          </w:tcPr>
          <w:p w14:paraId="78804BE0"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r>
      <w:tr w:rsidR="00CC60D5" w14:paraId="13270244" w14:textId="77777777" w:rsidTr="00595F5E">
        <w:tc>
          <w:tcPr>
            <w:tcW w:w="7514" w:type="dxa"/>
          </w:tcPr>
          <w:p w14:paraId="2DE14D30" w14:textId="6F955959" w:rsidR="00CC60D5" w:rsidRPr="00595F5E" w:rsidRDefault="004241FF" w:rsidP="00B25682">
            <w:pPr>
              <w:rPr>
                <w:rFonts w:eastAsia="Nunito Sans"/>
                <w:sz w:val="20"/>
                <w:szCs w:val="20"/>
              </w:rPr>
            </w:pPr>
            <w:r w:rsidRPr="00595F5E">
              <w:rPr>
                <w:rFonts w:eastAsia="Nunito Sans"/>
                <w:sz w:val="20"/>
                <w:szCs w:val="20"/>
              </w:rPr>
              <w:t>Have a clear understanding of the methods, policies and values of The Scout</w:t>
            </w:r>
            <w:r w:rsidR="00D23A34">
              <w:rPr>
                <w:rFonts w:eastAsia="Nunito Sans"/>
                <w:sz w:val="20"/>
                <w:szCs w:val="20"/>
              </w:rPr>
              <w:t>s</w:t>
            </w:r>
          </w:p>
        </w:tc>
        <w:tc>
          <w:tcPr>
            <w:tcW w:w="1134" w:type="dxa"/>
            <w:vAlign w:val="center"/>
          </w:tcPr>
          <w:p w14:paraId="375AE70E"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355EDBE7" w14:textId="77777777" w:rsidR="00CC60D5" w:rsidRPr="00595F5E" w:rsidRDefault="00CC60D5">
            <w:pPr>
              <w:jc w:val="center"/>
              <w:rPr>
                <w:rFonts w:eastAsia="Nunito Sans" w:cs="Nunito Sans"/>
                <w:sz w:val="20"/>
                <w:szCs w:val="20"/>
              </w:rPr>
            </w:pPr>
          </w:p>
        </w:tc>
      </w:tr>
      <w:tr w:rsidR="00CC60D5" w14:paraId="527666F1" w14:textId="77777777" w:rsidTr="00595F5E">
        <w:trPr>
          <w:trHeight w:val="469"/>
        </w:trPr>
        <w:tc>
          <w:tcPr>
            <w:tcW w:w="7514" w:type="dxa"/>
          </w:tcPr>
          <w:p w14:paraId="5A8E99E8" w14:textId="77777777" w:rsidR="00CC60D5" w:rsidRPr="00595F5E" w:rsidRDefault="004241FF" w:rsidP="00B25682">
            <w:pPr>
              <w:rPr>
                <w:rFonts w:eastAsia="Nunito Sans"/>
                <w:sz w:val="20"/>
                <w:szCs w:val="20"/>
              </w:rPr>
            </w:pPr>
            <w:r w:rsidRPr="00595F5E">
              <w:rPr>
                <w:rFonts w:eastAsia="Nunito Sans"/>
                <w:sz w:val="20"/>
                <w:szCs w:val="20"/>
              </w:rPr>
              <w:t>Be prepared to work towards being ready to supervise a Patrol of young people on your own in another country by the time of Jamboree</w:t>
            </w:r>
          </w:p>
        </w:tc>
        <w:tc>
          <w:tcPr>
            <w:tcW w:w="1134" w:type="dxa"/>
            <w:vAlign w:val="center"/>
          </w:tcPr>
          <w:p w14:paraId="2BB343C2"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173B213A" w14:textId="77777777" w:rsidR="00CC60D5" w:rsidRPr="00595F5E" w:rsidRDefault="00CC60D5">
            <w:pPr>
              <w:jc w:val="center"/>
              <w:rPr>
                <w:rFonts w:eastAsia="Nunito Sans" w:cs="Nunito Sans"/>
                <w:sz w:val="20"/>
                <w:szCs w:val="20"/>
              </w:rPr>
            </w:pPr>
          </w:p>
        </w:tc>
      </w:tr>
      <w:tr w:rsidR="00CC60D5" w14:paraId="08F5D892" w14:textId="77777777" w:rsidTr="00595F5E">
        <w:trPr>
          <w:trHeight w:val="81"/>
        </w:trPr>
        <w:tc>
          <w:tcPr>
            <w:tcW w:w="7514" w:type="dxa"/>
          </w:tcPr>
          <w:p w14:paraId="23580039" w14:textId="77777777" w:rsidR="00CC60D5" w:rsidRPr="00595F5E" w:rsidRDefault="004241FF" w:rsidP="00B25682">
            <w:pPr>
              <w:rPr>
                <w:rFonts w:eastAsia="Nunito Sans"/>
                <w:b/>
                <w:bCs/>
                <w:sz w:val="20"/>
                <w:szCs w:val="20"/>
              </w:rPr>
            </w:pPr>
            <w:r w:rsidRPr="00595F5E">
              <w:rPr>
                <w:rFonts w:eastAsia="Nunito Sans"/>
                <w:b/>
                <w:bCs/>
                <w:sz w:val="20"/>
                <w:szCs w:val="20"/>
              </w:rPr>
              <w:t>Skills and knowledge</w:t>
            </w:r>
          </w:p>
        </w:tc>
        <w:tc>
          <w:tcPr>
            <w:tcW w:w="1134" w:type="dxa"/>
            <w:vAlign w:val="center"/>
          </w:tcPr>
          <w:p w14:paraId="020D47ED" w14:textId="77777777" w:rsidR="00CC60D5" w:rsidRPr="00595F5E" w:rsidRDefault="00CC60D5" w:rsidP="00D23A34">
            <w:pPr>
              <w:jc w:val="center"/>
              <w:rPr>
                <w:rFonts w:eastAsia="Nunito Sans" w:cs="Nunito Sans"/>
                <w:b/>
                <w:sz w:val="20"/>
                <w:szCs w:val="20"/>
              </w:rPr>
            </w:pPr>
          </w:p>
        </w:tc>
        <w:tc>
          <w:tcPr>
            <w:tcW w:w="1134" w:type="dxa"/>
            <w:vAlign w:val="center"/>
          </w:tcPr>
          <w:p w14:paraId="528D11EF" w14:textId="77777777" w:rsidR="00CC60D5" w:rsidRPr="00595F5E" w:rsidRDefault="00CC60D5">
            <w:pPr>
              <w:jc w:val="center"/>
              <w:rPr>
                <w:rFonts w:eastAsia="Nunito Sans" w:cs="Nunito Sans"/>
                <w:b/>
                <w:sz w:val="20"/>
                <w:szCs w:val="20"/>
              </w:rPr>
            </w:pPr>
          </w:p>
        </w:tc>
      </w:tr>
      <w:tr w:rsidR="00CC60D5" w14:paraId="591D0D2A" w14:textId="77777777" w:rsidTr="00595F5E">
        <w:tc>
          <w:tcPr>
            <w:tcW w:w="7514" w:type="dxa"/>
          </w:tcPr>
          <w:p w14:paraId="5A81FBE1" w14:textId="77777777" w:rsidR="00CC60D5" w:rsidRPr="00595F5E" w:rsidRDefault="004241FF" w:rsidP="00B25682">
            <w:pPr>
              <w:rPr>
                <w:rFonts w:eastAsia="Nunito Sans"/>
                <w:sz w:val="20"/>
                <w:szCs w:val="20"/>
              </w:rPr>
            </w:pPr>
            <w:r w:rsidRPr="00595F5E">
              <w:rPr>
                <w:rFonts w:eastAsia="Nunito Sans"/>
                <w:sz w:val="20"/>
                <w:szCs w:val="20"/>
              </w:rPr>
              <w:t>Planning or project skills in putting together team building and training events</w:t>
            </w:r>
          </w:p>
        </w:tc>
        <w:tc>
          <w:tcPr>
            <w:tcW w:w="1134" w:type="dxa"/>
            <w:vAlign w:val="center"/>
          </w:tcPr>
          <w:p w14:paraId="47A8D256" w14:textId="1F779AA9" w:rsidR="00CC60D5" w:rsidRPr="00595F5E" w:rsidRDefault="00CC60D5" w:rsidP="00D23A34">
            <w:pPr>
              <w:jc w:val="center"/>
              <w:rPr>
                <w:rFonts w:eastAsia="Nunito Sans" w:cs="Nunito Sans"/>
                <w:sz w:val="20"/>
                <w:szCs w:val="20"/>
              </w:rPr>
            </w:pPr>
          </w:p>
        </w:tc>
        <w:tc>
          <w:tcPr>
            <w:tcW w:w="1134" w:type="dxa"/>
            <w:vAlign w:val="center"/>
          </w:tcPr>
          <w:p w14:paraId="329A00CA" w14:textId="4A750D2D" w:rsidR="00CC60D5" w:rsidRPr="00595F5E" w:rsidRDefault="00D23A34">
            <w:pPr>
              <w:jc w:val="center"/>
              <w:rPr>
                <w:rFonts w:eastAsia="Nunito Sans" w:cs="Nunito Sans"/>
                <w:sz w:val="20"/>
                <w:szCs w:val="20"/>
              </w:rPr>
            </w:pPr>
            <w:r w:rsidRPr="00595F5E">
              <w:rPr>
                <w:rFonts w:ascii="Apple Color Emoji" w:eastAsia="Wingdings" w:hAnsi="Apple Color Emoji" w:cs="Apple Color Emoji"/>
                <w:sz w:val="20"/>
                <w:szCs w:val="20"/>
              </w:rPr>
              <w:t>✔</w:t>
            </w:r>
          </w:p>
        </w:tc>
      </w:tr>
      <w:tr w:rsidR="00CC60D5" w14:paraId="36DFFB4E" w14:textId="77777777" w:rsidTr="00595F5E">
        <w:tc>
          <w:tcPr>
            <w:tcW w:w="7514" w:type="dxa"/>
          </w:tcPr>
          <w:p w14:paraId="4A8EDE8C" w14:textId="32FA5513" w:rsidR="00CC60D5" w:rsidRPr="00595F5E" w:rsidRDefault="004241FF" w:rsidP="00B25682">
            <w:pPr>
              <w:rPr>
                <w:rFonts w:eastAsia="Nunito Sans"/>
                <w:sz w:val="20"/>
                <w:szCs w:val="20"/>
              </w:rPr>
            </w:pPr>
            <w:r w:rsidRPr="00595F5E">
              <w:rPr>
                <w:rFonts w:eastAsia="Nunito Sans"/>
                <w:sz w:val="20"/>
                <w:szCs w:val="20"/>
              </w:rPr>
              <w:t>Management skills in working with adults</w:t>
            </w:r>
            <w:r w:rsidR="00595F5E">
              <w:rPr>
                <w:rFonts w:eastAsia="Nunito Sans"/>
                <w:sz w:val="20"/>
                <w:szCs w:val="20"/>
              </w:rPr>
              <w:t xml:space="preserve"> including working as part of team</w:t>
            </w:r>
          </w:p>
        </w:tc>
        <w:tc>
          <w:tcPr>
            <w:tcW w:w="1134" w:type="dxa"/>
            <w:vAlign w:val="center"/>
          </w:tcPr>
          <w:p w14:paraId="65FC75FA" w14:textId="2A3AE365" w:rsidR="00CC60D5" w:rsidRPr="00595F5E" w:rsidRDefault="00CC60D5" w:rsidP="00D23A34">
            <w:pPr>
              <w:jc w:val="center"/>
              <w:rPr>
                <w:rFonts w:eastAsia="Nunito Sans" w:cs="Nunito Sans"/>
                <w:sz w:val="20"/>
                <w:szCs w:val="20"/>
              </w:rPr>
            </w:pPr>
          </w:p>
        </w:tc>
        <w:tc>
          <w:tcPr>
            <w:tcW w:w="1134" w:type="dxa"/>
            <w:vAlign w:val="center"/>
          </w:tcPr>
          <w:p w14:paraId="2146DED9" w14:textId="30326F1C" w:rsidR="00CC60D5" w:rsidRPr="00595F5E" w:rsidRDefault="00D23A34">
            <w:pPr>
              <w:jc w:val="center"/>
              <w:rPr>
                <w:rFonts w:eastAsia="Nunito Sans" w:cs="Nunito Sans"/>
                <w:sz w:val="20"/>
                <w:szCs w:val="20"/>
              </w:rPr>
            </w:pPr>
            <w:r w:rsidRPr="00595F5E">
              <w:rPr>
                <w:rFonts w:ascii="Apple Color Emoji" w:eastAsia="Wingdings" w:hAnsi="Apple Color Emoji" w:cs="Apple Color Emoji"/>
                <w:sz w:val="20"/>
                <w:szCs w:val="20"/>
              </w:rPr>
              <w:t>✔</w:t>
            </w:r>
          </w:p>
        </w:tc>
      </w:tr>
      <w:tr w:rsidR="00D23A34" w14:paraId="2DBF86CE" w14:textId="77777777" w:rsidTr="00595F5E">
        <w:tc>
          <w:tcPr>
            <w:tcW w:w="7514" w:type="dxa"/>
          </w:tcPr>
          <w:p w14:paraId="719932D4" w14:textId="3865CC10" w:rsidR="00D23A34" w:rsidRPr="00595F5E" w:rsidRDefault="00D23A34" w:rsidP="00B25682">
            <w:pPr>
              <w:rPr>
                <w:rFonts w:eastAsia="Nunito Sans"/>
                <w:sz w:val="20"/>
                <w:szCs w:val="20"/>
              </w:rPr>
            </w:pPr>
            <w:r>
              <w:rPr>
                <w:rFonts w:eastAsia="Nunito Sans"/>
                <w:sz w:val="20"/>
                <w:szCs w:val="20"/>
              </w:rPr>
              <w:t>Strong team working skills</w:t>
            </w:r>
          </w:p>
        </w:tc>
        <w:tc>
          <w:tcPr>
            <w:tcW w:w="1134" w:type="dxa"/>
            <w:vAlign w:val="center"/>
          </w:tcPr>
          <w:p w14:paraId="1D3FD2F9" w14:textId="068537F2" w:rsidR="00D23A34" w:rsidRPr="00595F5E" w:rsidRDefault="00D23A34" w:rsidP="00D23A34">
            <w:pPr>
              <w:jc w:val="center"/>
              <w:rPr>
                <w:rFonts w:ascii="Apple Color Emoji" w:eastAsia="Wingdings" w:hAnsi="Apple Color Emoji" w:cs="Apple Color Emoji"/>
                <w:sz w:val="20"/>
                <w:szCs w:val="20"/>
              </w:rPr>
            </w:pPr>
            <w:r w:rsidRPr="00595F5E">
              <w:rPr>
                <w:rFonts w:ascii="Apple Color Emoji" w:eastAsia="Wingdings" w:hAnsi="Apple Color Emoji" w:cs="Apple Color Emoji"/>
                <w:sz w:val="20"/>
                <w:szCs w:val="20"/>
              </w:rPr>
              <w:t>✔</w:t>
            </w:r>
          </w:p>
        </w:tc>
        <w:tc>
          <w:tcPr>
            <w:tcW w:w="1134" w:type="dxa"/>
            <w:vAlign w:val="center"/>
          </w:tcPr>
          <w:p w14:paraId="348D59EC" w14:textId="77777777" w:rsidR="00D23A34" w:rsidRPr="00595F5E" w:rsidRDefault="00D23A34">
            <w:pPr>
              <w:jc w:val="center"/>
              <w:rPr>
                <w:rFonts w:eastAsia="Nunito Sans" w:cs="Nunito Sans"/>
                <w:sz w:val="20"/>
                <w:szCs w:val="20"/>
              </w:rPr>
            </w:pPr>
          </w:p>
        </w:tc>
      </w:tr>
      <w:tr w:rsidR="00CC60D5" w14:paraId="034E9FF2" w14:textId="77777777" w:rsidTr="00595F5E">
        <w:tc>
          <w:tcPr>
            <w:tcW w:w="7514" w:type="dxa"/>
          </w:tcPr>
          <w:p w14:paraId="2D27ECEF" w14:textId="77777777" w:rsidR="00CC60D5" w:rsidRPr="00595F5E" w:rsidRDefault="004241FF" w:rsidP="00B25682">
            <w:pPr>
              <w:rPr>
                <w:rFonts w:eastAsia="Nunito Sans"/>
                <w:sz w:val="20"/>
                <w:szCs w:val="20"/>
              </w:rPr>
            </w:pPr>
            <w:r w:rsidRPr="00595F5E">
              <w:rPr>
                <w:rFonts w:eastAsia="Nunito Sans"/>
                <w:sz w:val="20"/>
                <w:szCs w:val="20"/>
              </w:rPr>
              <w:t>Strong leadership skills in working with young people</w:t>
            </w:r>
          </w:p>
        </w:tc>
        <w:tc>
          <w:tcPr>
            <w:tcW w:w="1134" w:type="dxa"/>
            <w:vAlign w:val="center"/>
          </w:tcPr>
          <w:p w14:paraId="6FB969BC"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371A3421" w14:textId="77777777" w:rsidR="00CC60D5" w:rsidRPr="00595F5E" w:rsidRDefault="00CC60D5">
            <w:pPr>
              <w:jc w:val="center"/>
              <w:rPr>
                <w:rFonts w:eastAsia="Nunito Sans" w:cs="Nunito Sans"/>
                <w:sz w:val="20"/>
                <w:szCs w:val="20"/>
              </w:rPr>
            </w:pPr>
          </w:p>
        </w:tc>
      </w:tr>
      <w:tr w:rsidR="00CC60D5" w14:paraId="471044D9" w14:textId="77777777" w:rsidTr="00595F5E">
        <w:tc>
          <w:tcPr>
            <w:tcW w:w="7514" w:type="dxa"/>
          </w:tcPr>
          <w:p w14:paraId="7A5AC51A" w14:textId="77777777" w:rsidR="00CC60D5" w:rsidRPr="00595F5E" w:rsidRDefault="004241FF" w:rsidP="00B25682">
            <w:pPr>
              <w:rPr>
                <w:rFonts w:eastAsia="Nunito Sans"/>
                <w:sz w:val="20"/>
                <w:szCs w:val="20"/>
              </w:rPr>
            </w:pPr>
            <w:r w:rsidRPr="00595F5E">
              <w:rPr>
                <w:rFonts w:eastAsia="Nunito Sans"/>
                <w:sz w:val="20"/>
                <w:szCs w:val="20"/>
              </w:rPr>
              <w:t>Delegation skills</w:t>
            </w:r>
          </w:p>
        </w:tc>
        <w:tc>
          <w:tcPr>
            <w:tcW w:w="1134" w:type="dxa"/>
            <w:vAlign w:val="center"/>
          </w:tcPr>
          <w:p w14:paraId="07486D83" w14:textId="0BF0361A" w:rsidR="00CC60D5" w:rsidRPr="00595F5E" w:rsidRDefault="00CC60D5" w:rsidP="00D23A34">
            <w:pPr>
              <w:jc w:val="center"/>
              <w:rPr>
                <w:rFonts w:eastAsia="Nunito Sans" w:cs="Nunito Sans"/>
                <w:sz w:val="20"/>
                <w:szCs w:val="20"/>
              </w:rPr>
            </w:pPr>
          </w:p>
        </w:tc>
        <w:tc>
          <w:tcPr>
            <w:tcW w:w="1134" w:type="dxa"/>
            <w:vAlign w:val="center"/>
          </w:tcPr>
          <w:p w14:paraId="009DF6C3" w14:textId="195849BB" w:rsidR="00CC60D5" w:rsidRPr="00595F5E" w:rsidRDefault="00D23A34">
            <w:pPr>
              <w:jc w:val="center"/>
              <w:rPr>
                <w:rFonts w:eastAsia="Nunito Sans" w:cs="Nunito Sans"/>
                <w:sz w:val="20"/>
                <w:szCs w:val="20"/>
              </w:rPr>
            </w:pPr>
            <w:r w:rsidRPr="00595F5E">
              <w:rPr>
                <w:rFonts w:ascii="Apple Color Emoji" w:eastAsia="Wingdings" w:hAnsi="Apple Color Emoji" w:cs="Apple Color Emoji"/>
                <w:sz w:val="20"/>
                <w:szCs w:val="20"/>
              </w:rPr>
              <w:t>✔</w:t>
            </w:r>
          </w:p>
        </w:tc>
      </w:tr>
      <w:tr w:rsidR="00CC60D5" w14:paraId="415F7129" w14:textId="77777777" w:rsidTr="00595F5E">
        <w:tc>
          <w:tcPr>
            <w:tcW w:w="7514" w:type="dxa"/>
          </w:tcPr>
          <w:p w14:paraId="562E008A" w14:textId="77777777" w:rsidR="00CC60D5" w:rsidRPr="00595F5E" w:rsidRDefault="004241FF" w:rsidP="00B25682">
            <w:pPr>
              <w:rPr>
                <w:rFonts w:eastAsia="Nunito Sans"/>
                <w:sz w:val="20"/>
                <w:szCs w:val="20"/>
              </w:rPr>
            </w:pPr>
            <w:r w:rsidRPr="00595F5E">
              <w:rPr>
                <w:rFonts w:eastAsia="Nunito Sans"/>
                <w:sz w:val="20"/>
                <w:szCs w:val="20"/>
              </w:rPr>
              <w:t>Decision-making skills</w:t>
            </w:r>
          </w:p>
        </w:tc>
        <w:tc>
          <w:tcPr>
            <w:tcW w:w="1134" w:type="dxa"/>
            <w:vAlign w:val="center"/>
          </w:tcPr>
          <w:p w14:paraId="3DD78CEB" w14:textId="46F05BA4" w:rsidR="00CC60D5" w:rsidRPr="00595F5E" w:rsidRDefault="00D23A34"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1145E499" w14:textId="3184990D" w:rsidR="00CC60D5" w:rsidRPr="00595F5E" w:rsidRDefault="00CC60D5">
            <w:pPr>
              <w:jc w:val="center"/>
              <w:rPr>
                <w:rFonts w:eastAsia="Nunito Sans" w:cs="Nunito Sans"/>
                <w:sz w:val="20"/>
                <w:szCs w:val="20"/>
              </w:rPr>
            </w:pPr>
          </w:p>
        </w:tc>
      </w:tr>
      <w:tr w:rsidR="00CC60D5" w14:paraId="201029C2" w14:textId="77777777" w:rsidTr="00595F5E">
        <w:tc>
          <w:tcPr>
            <w:tcW w:w="7514" w:type="dxa"/>
          </w:tcPr>
          <w:p w14:paraId="058518DA" w14:textId="77777777" w:rsidR="00CC60D5" w:rsidRPr="00595F5E" w:rsidRDefault="004241FF" w:rsidP="00B25682">
            <w:pPr>
              <w:rPr>
                <w:rFonts w:eastAsia="Nunito Sans"/>
                <w:sz w:val="20"/>
                <w:szCs w:val="20"/>
              </w:rPr>
            </w:pPr>
            <w:r w:rsidRPr="00595F5E">
              <w:rPr>
                <w:rFonts w:eastAsia="Nunito Sans"/>
                <w:sz w:val="20"/>
                <w:szCs w:val="20"/>
              </w:rPr>
              <w:t>Understanding of diversity and equality issues</w:t>
            </w:r>
          </w:p>
        </w:tc>
        <w:tc>
          <w:tcPr>
            <w:tcW w:w="1134" w:type="dxa"/>
            <w:vAlign w:val="center"/>
          </w:tcPr>
          <w:p w14:paraId="5E170656"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345AF25A" w14:textId="77777777" w:rsidR="00CC60D5" w:rsidRPr="00595F5E" w:rsidRDefault="00CC60D5">
            <w:pPr>
              <w:jc w:val="center"/>
              <w:rPr>
                <w:rFonts w:eastAsia="Nunito Sans" w:cs="Nunito Sans"/>
                <w:sz w:val="20"/>
                <w:szCs w:val="20"/>
              </w:rPr>
            </w:pPr>
          </w:p>
        </w:tc>
      </w:tr>
      <w:tr w:rsidR="00CC60D5" w14:paraId="26305D5F" w14:textId="77777777" w:rsidTr="00595F5E">
        <w:tc>
          <w:tcPr>
            <w:tcW w:w="7514" w:type="dxa"/>
          </w:tcPr>
          <w:p w14:paraId="271EC0C2" w14:textId="77777777" w:rsidR="00CC60D5" w:rsidRPr="00595F5E" w:rsidRDefault="004241FF" w:rsidP="00B25682">
            <w:pPr>
              <w:rPr>
                <w:rFonts w:eastAsia="Nunito Sans"/>
                <w:sz w:val="20"/>
                <w:szCs w:val="20"/>
              </w:rPr>
            </w:pPr>
            <w:r w:rsidRPr="00595F5E">
              <w:rPr>
                <w:rFonts w:eastAsia="Nunito Sans"/>
                <w:sz w:val="20"/>
                <w:szCs w:val="20"/>
              </w:rPr>
              <w:t>Communication skills</w:t>
            </w:r>
          </w:p>
        </w:tc>
        <w:tc>
          <w:tcPr>
            <w:tcW w:w="1134" w:type="dxa"/>
            <w:vAlign w:val="center"/>
          </w:tcPr>
          <w:p w14:paraId="61D59EAD"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5B3548A2" w14:textId="77777777" w:rsidR="00CC60D5" w:rsidRPr="00595F5E" w:rsidRDefault="00CC60D5">
            <w:pPr>
              <w:jc w:val="center"/>
              <w:rPr>
                <w:rFonts w:eastAsia="Nunito Sans" w:cs="Nunito Sans"/>
                <w:sz w:val="20"/>
                <w:szCs w:val="20"/>
              </w:rPr>
            </w:pPr>
          </w:p>
        </w:tc>
      </w:tr>
      <w:tr w:rsidR="00CC60D5" w14:paraId="6707100B" w14:textId="77777777" w:rsidTr="00595F5E">
        <w:tc>
          <w:tcPr>
            <w:tcW w:w="7514" w:type="dxa"/>
          </w:tcPr>
          <w:p w14:paraId="287ADC48" w14:textId="77777777" w:rsidR="00CC60D5" w:rsidRPr="00595F5E" w:rsidRDefault="004241FF" w:rsidP="00B25682">
            <w:pPr>
              <w:rPr>
                <w:rFonts w:eastAsia="Nunito Sans"/>
                <w:b/>
                <w:bCs/>
                <w:sz w:val="20"/>
                <w:szCs w:val="20"/>
              </w:rPr>
            </w:pPr>
            <w:r w:rsidRPr="00595F5E">
              <w:rPr>
                <w:rFonts w:eastAsia="Nunito Sans"/>
                <w:b/>
                <w:bCs/>
                <w:sz w:val="20"/>
                <w:szCs w:val="20"/>
              </w:rPr>
              <w:t>Characteristics</w:t>
            </w:r>
          </w:p>
        </w:tc>
        <w:tc>
          <w:tcPr>
            <w:tcW w:w="1134" w:type="dxa"/>
            <w:vAlign w:val="center"/>
          </w:tcPr>
          <w:p w14:paraId="0C6176AC" w14:textId="77777777" w:rsidR="00CC60D5" w:rsidRPr="00595F5E" w:rsidRDefault="00CC60D5" w:rsidP="00D23A34">
            <w:pPr>
              <w:jc w:val="center"/>
              <w:rPr>
                <w:rFonts w:eastAsia="Nunito Sans" w:cs="Nunito Sans"/>
                <w:b/>
                <w:sz w:val="20"/>
                <w:szCs w:val="20"/>
              </w:rPr>
            </w:pPr>
          </w:p>
        </w:tc>
        <w:tc>
          <w:tcPr>
            <w:tcW w:w="1134" w:type="dxa"/>
            <w:vAlign w:val="center"/>
          </w:tcPr>
          <w:p w14:paraId="12126706" w14:textId="77777777" w:rsidR="00CC60D5" w:rsidRPr="00595F5E" w:rsidRDefault="00CC60D5">
            <w:pPr>
              <w:jc w:val="center"/>
              <w:rPr>
                <w:rFonts w:eastAsia="Nunito Sans" w:cs="Nunito Sans"/>
                <w:b/>
                <w:sz w:val="20"/>
                <w:szCs w:val="20"/>
              </w:rPr>
            </w:pPr>
          </w:p>
        </w:tc>
      </w:tr>
      <w:tr w:rsidR="00CC60D5" w14:paraId="286E93F1" w14:textId="77777777" w:rsidTr="00595F5E">
        <w:tc>
          <w:tcPr>
            <w:tcW w:w="7514" w:type="dxa"/>
          </w:tcPr>
          <w:p w14:paraId="14FF5F0C" w14:textId="77777777" w:rsidR="00CC60D5" w:rsidRPr="00595F5E" w:rsidRDefault="004241FF" w:rsidP="00B25682">
            <w:pPr>
              <w:rPr>
                <w:rFonts w:eastAsia="Nunito Sans"/>
                <w:sz w:val="20"/>
                <w:szCs w:val="20"/>
              </w:rPr>
            </w:pPr>
            <w:r w:rsidRPr="00595F5E">
              <w:rPr>
                <w:rFonts w:eastAsia="Nunito Sans"/>
                <w:sz w:val="20"/>
                <w:szCs w:val="20"/>
              </w:rPr>
              <w:t>Adaptable</w:t>
            </w:r>
          </w:p>
        </w:tc>
        <w:tc>
          <w:tcPr>
            <w:tcW w:w="1134" w:type="dxa"/>
            <w:vAlign w:val="center"/>
          </w:tcPr>
          <w:p w14:paraId="23EE1C2A"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00BB31B5" w14:textId="77777777" w:rsidR="00CC60D5" w:rsidRPr="00595F5E" w:rsidRDefault="00CC60D5">
            <w:pPr>
              <w:jc w:val="center"/>
              <w:rPr>
                <w:rFonts w:eastAsia="Nunito Sans" w:cs="Nunito Sans"/>
                <w:sz w:val="20"/>
                <w:szCs w:val="20"/>
              </w:rPr>
            </w:pPr>
          </w:p>
        </w:tc>
      </w:tr>
      <w:tr w:rsidR="00CC60D5" w14:paraId="322B6188" w14:textId="77777777" w:rsidTr="00595F5E">
        <w:tc>
          <w:tcPr>
            <w:tcW w:w="7514" w:type="dxa"/>
          </w:tcPr>
          <w:p w14:paraId="352E5E51" w14:textId="77777777" w:rsidR="00CC60D5" w:rsidRPr="00595F5E" w:rsidRDefault="004241FF" w:rsidP="00B25682">
            <w:pPr>
              <w:rPr>
                <w:rFonts w:eastAsia="Nunito Sans"/>
                <w:sz w:val="20"/>
                <w:szCs w:val="20"/>
              </w:rPr>
            </w:pPr>
            <w:r w:rsidRPr="00595F5E">
              <w:rPr>
                <w:rFonts w:eastAsia="Nunito Sans"/>
                <w:sz w:val="20"/>
                <w:szCs w:val="20"/>
              </w:rPr>
              <w:t>Calm under pressure</w:t>
            </w:r>
          </w:p>
        </w:tc>
        <w:tc>
          <w:tcPr>
            <w:tcW w:w="1134" w:type="dxa"/>
            <w:vAlign w:val="center"/>
          </w:tcPr>
          <w:p w14:paraId="4EE51FA1"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46FB4FA6" w14:textId="77777777" w:rsidR="00CC60D5" w:rsidRPr="00595F5E" w:rsidRDefault="00CC60D5">
            <w:pPr>
              <w:jc w:val="center"/>
              <w:rPr>
                <w:rFonts w:eastAsia="Nunito Sans" w:cs="Nunito Sans"/>
                <w:sz w:val="20"/>
                <w:szCs w:val="20"/>
              </w:rPr>
            </w:pPr>
          </w:p>
        </w:tc>
      </w:tr>
      <w:tr w:rsidR="00CC60D5" w14:paraId="4C153DC5" w14:textId="77777777" w:rsidTr="00595F5E">
        <w:tc>
          <w:tcPr>
            <w:tcW w:w="7514" w:type="dxa"/>
          </w:tcPr>
          <w:p w14:paraId="71F2A9C2" w14:textId="77777777" w:rsidR="00CC60D5" w:rsidRPr="00595F5E" w:rsidRDefault="004241FF" w:rsidP="00B25682">
            <w:pPr>
              <w:rPr>
                <w:rFonts w:eastAsia="Nunito Sans"/>
                <w:sz w:val="20"/>
                <w:szCs w:val="20"/>
              </w:rPr>
            </w:pPr>
            <w:r w:rsidRPr="00595F5E">
              <w:rPr>
                <w:rFonts w:eastAsia="Nunito Sans"/>
                <w:sz w:val="20"/>
                <w:szCs w:val="20"/>
              </w:rPr>
              <w:t>Able to deal with difficult situations and manage challenging behaviour and circumstances</w:t>
            </w:r>
          </w:p>
        </w:tc>
        <w:tc>
          <w:tcPr>
            <w:tcW w:w="1134" w:type="dxa"/>
            <w:vAlign w:val="center"/>
          </w:tcPr>
          <w:p w14:paraId="056768EC" w14:textId="07ED414C" w:rsidR="00CC60D5" w:rsidRPr="00595F5E" w:rsidRDefault="00CC60D5" w:rsidP="00D23A34">
            <w:pPr>
              <w:jc w:val="center"/>
              <w:rPr>
                <w:rFonts w:eastAsia="Nunito Sans" w:cs="Nunito Sans"/>
                <w:sz w:val="20"/>
                <w:szCs w:val="20"/>
              </w:rPr>
            </w:pPr>
          </w:p>
        </w:tc>
        <w:tc>
          <w:tcPr>
            <w:tcW w:w="1134" w:type="dxa"/>
            <w:vAlign w:val="center"/>
          </w:tcPr>
          <w:p w14:paraId="6B30D982" w14:textId="33EEB5F6" w:rsidR="00CC60D5" w:rsidRPr="00595F5E" w:rsidRDefault="00D23A34">
            <w:pPr>
              <w:jc w:val="center"/>
              <w:rPr>
                <w:rFonts w:eastAsia="Nunito Sans" w:cs="Nunito Sans"/>
                <w:sz w:val="20"/>
                <w:szCs w:val="20"/>
              </w:rPr>
            </w:pPr>
            <w:r w:rsidRPr="00595F5E">
              <w:rPr>
                <w:rFonts w:ascii="Apple Color Emoji" w:eastAsia="Wingdings" w:hAnsi="Apple Color Emoji" w:cs="Apple Color Emoji"/>
                <w:sz w:val="20"/>
                <w:szCs w:val="20"/>
              </w:rPr>
              <w:t>✔</w:t>
            </w:r>
          </w:p>
        </w:tc>
      </w:tr>
      <w:tr w:rsidR="00CC60D5" w14:paraId="5D9769AE" w14:textId="77777777" w:rsidTr="00595F5E">
        <w:tc>
          <w:tcPr>
            <w:tcW w:w="7514" w:type="dxa"/>
          </w:tcPr>
          <w:p w14:paraId="2EB6CDE0" w14:textId="77777777" w:rsidR="00CC60D5" w:rsidRPr="00595F5E" w:rsidRDefault="004241FF" w:rsidP="00B25682">
            <w:pPr>
              <w:rPr>
                <w:rFonts w:eastAsia="Nunito Sans"/>
                <w:sz w:val="20"/>
                <w:szCs w:val="20"/>
              </w:rPr>
            </w:pPr>
            <w:r w:rsidRPr="00595F5E">
              <w:rPr>
                <w:rFonts w:eastAsia="Nunito Sans"/>
                <w:sz w:val="20"/>
                <w:szCs w:val="20"/>
              </w:rPr>
              <w:t>Able and keen to take part in activities when necessary</w:t>
            </w:r>
          </w:p>
        </w:tc>
        <w:tc>
          <w:tcPr>
            <w:tcW w:w="1134" w:type="dxa"/>
            <w:vAlign w:val="center"/>
          </w:tcPr>
          <w:p w14:paraId="3604E26B"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746EE6C1" w14:textId="77777777" w:rsidR="00CC60D5" w:rsidRPr="00595F5E" w:rsidRDefault="00CC60D5">
            <w:pPr>
              <w:jc w:val="center"/>
              <w:rPr>
                <w:rFonts w:eastAsia="Nunito Sans" w:cs="Nunito Sans"/>
                <w:sz w:val="20"/>
                <w:szCs w:val="20"/>
              </w:rPr>
            </w:pPr>
          </w:p>
        </w:tc>
      </w:tr>
      <w:tr w:rsidR="00D23A34" w14:paraId="2B9FA04A" w14:textId="77777777" w:rsidTr="00595F5E">
        <w:tc>
          <w:tcPr>
            <w:tcW w:w="7514" w:type="dxa"/>
          </w:tcPr>
          <w:p w14:paraId="541F36E2" w14:textId="38A46972" w:rsidR="00D23A34" w:rsidRPr="00595F5E" w:rsidRDefault="00D23A34" w:rsidP="00B25682">
            <w:pPr>
              <w:rPr>
                <w:rFonts w:eastAsia="Nunito Sans"/>
                <w:sz w:val="20"/>
                <w:szCs w:val="20"/>
              </w:rPr>
            </w:pPr>
            <w:r w:rsidRPr="00AA60DF">
              <w:rPr>
                <w:rFonts w:cstheme="minorHAnsi"/>
                <w:sz w:val="20"/>
                <w:szCs w:val="22"/>
              </w:rPr>
              <w:lastRenderedPageBreak/>
              <w:t xml:space="preserve">Communicative and personable, </w:t>
            </w:r>
          </w:p>
        </w:tc>
        <w:tc>
          <w:tcPr>
            <w:tcW w:w="1134" w:type="dxa"/>
            <w:vAlign w:val="center"/>
          </w:tcPr>
          <w:p w14:paraId="4C895E08" w14:textId="6A826F26" w:rsidR="00D23A34" w:rsidRPr="00595F5E" w:rsidRDefault="00364D88" w:rsidP="00D23A34">
            <w:pPr>
              <w:jc w:val="center"/>
              <w:rPr>
                <w:rFonts w:ascii="Apple Color Emoji" w:eastAsia="Wingdings" w:hAnsi="Apple Color Emoji" w:cs="Apple Color Emoji"/>
                <w:sz w:val="20"/>
                <w:szCs w:val="20"/>
              </w:rPr>
            </w:pPr>
            <w:r w:rsidRPr="00595F5E">
              <w:rPr>
                <w:rFonts w:ascii="Apple Color Emoji" w:eastAsia="Wingdings" w:hAnsi="Apple Color Emoji" w:cs="Apple Color Emoji"/>
                <w:sz w:val="20"/>
                <w:szCs w:val="20"/>
              </w:rPr>
              <w:t>✔</w:t>
            </w:r>
          </w:p>
        </w:tc>
        <w:tc>
          <w:tcPr>
            <w:tcW w:w="1134" w:type="dxa"/>
            <w:vAlign w:val="center"/>
          </w:tcPr>
          <w:p w14:paraId="4CE94241" w14:textId="77777777" w:rsidR="00D23A34" w:rsidRPr="00595F5E" w:rsidRDefault="00D23A34">
            <w:pPr>
              <w:jc w:val="center"/>
              <w:rPr>
                <w:rFonts w:eastAsia="Nunito Sans" w:cs="Nunito Sans"/>
                <w:sz w:val="20"/>
                <w:szCs w:val="20"/>
              </w:rPr>
            </w:pPr>
          </w:p>
        </w:tc>
      </w:tr>
      <w:tr w:rsidR="00364D88" w14:paraId="5AAA111C" w14:textId="77777777" w:rsidTr="00595F5E">
        <w:tc>
          <w:tcPr>
            <w:tcW w:w="7514" w:type="dxa"/>
          </w:tcPr>
          <w:p w14:paraId="04D7720D" w14:textId="62B7B516" w:rsidR="00364D88" w:rsidRPr="00AA60DF" w:rsidRDefault="00364D88" w:rsidP="00B25682">
            <w:pPr>
              <w:rPr>
                <w:rFonts w:cstheme="minorHAnsi"/>
                <w:sz w:val="20"/>
                <w:szCs w:val="22"/>
              </w:rPr>
            </w:pPr>
            <w:r>
              <w:rPr>
                <w:rFonts w:cstheme="minorHAnsi"/>
                <w:sz w:val="20"/>
                <w:szCs w:val="22"/>
              </w:rPr>
              <w:t>A</w:t>
            </w:r>
            <w:r w:rsidRPr="00AA60DF">
              <w:rPr>
                <w:rFonts w:cstheme="minorHAnsi"/>
                <w:sz w:val="20"/>
                <w:szCs w:val="22"/>
              </w:rPr>
              <w:t>ccess to email and internet</w:t>
            </w:r>
          </w:p>
        </w:tc>
        <w:tc>
          <w:tcPr>
            <w:tcW w:w="1134" w:type="dxa"/>
            <w:vAlign w:val="center"/>
          </w:tcPr>
          <w:p w14:paraId="583F1D16" w14:textId="77777777" w:rsidR="00364D88" w:rsidRPr="00595F5E" w:rsidRDefault="00364D88" w:rsidP="00D23A34">
            <w:pPr>
              <w:jc w:val="center"/>
              <w:rPr>
                <w:rFonts w:ascii="Apple Color Emoji" w:eastAsia="Wingdings" w:hAnsi="Apple Color Emoji" w:cs="Apple Color Emoji"/>
                <w:sz w:val="20"/>
                <w:szCs w:val="20"/>
              </w:rPr>
            </w:pPr>
          </w:p>
        </w:tc>
        <w:tc>
          <w:tcPr>
            <w:tcW w:w="1134" w:type="dxa"/>
            <w:vAlign w:val="center"/>
          </w:tcPr>
          <w:p w14:paraId="084BAFF5" w14:textId="28EEE35E" w:rsidR="00364D88" w:rsidRPr="00595F5E" w:rsidRDefault="00364D88">
            <w:pPr>
              <w:jc w:val="center"/>
              <w:rPr>
                <w:rFonts w:eastAsia="Nunito Sans" w:cs="Nunito Sans"/>
                <w:sz w:val="20"/>
                <w:szCs w:val="20"/>
              </w:rPr>
            </w:pPr>
            <w:r w:rsidRPr="00595F5E">
              <w:rPr>
                <w:rFonts w:ascii="Apple Color Emoji" w:eastAsia="Wingdings" w:hAnsi="Apple Color Emoji" w:cs="Apple Color Emoji"/>
                <w:sz w:val="20"/>
                <w:szCs w:val="20"/>
              </w:rPr>
              <w:t>✔</w:t>
            </w:r>
          </w:p>
        </w:tc>
      </w:tr>
      <w:tr w:rsidR="00CC60D5" w14:paraId="49A74E1D" w14:textId="77777777" w:rsidTr="00595F5E">
        <w:tc>
          <w:tcPr>
            <w:tcW w:w="7514" w:type="dxa"/>
          </w:tcPr>
          <w:p w14:paraId="14BE23E3" w14:textId="77777777" w:rsidR="00CC60D5" w:rsidRPr="00595F5E" w:rsidRDefault="004241FF" w:rsidP="00B25682">
            <w:pPr>
              <w:rPr>
                <w:rFonts w:eastAsia="Nunito Sans"/>
                <w:sz w:val="20"/>
                <w:szCs w:val="20"/>
              </w:rPr>
            </w:pPr>
            <w:r w:rsidRPr="00595F5E">
              <w:rPr>
                <w:rFonts w:eastAsia="Nunito Sans"/>
                <w:sz w:val="20"/>
                <w:szCs w:val="20"/>
              </w:rPr>
              <w:t>Robust physical and mental condition</w:t>
            </w:r>
          </w:p>
        </w:tc>
        <w:tc>
          <w:tcPr>
            <w:tcW w:w="1134" w:type="dxa"/>
            <w:vAlign w:val="center"/>
          </w:tcPr>
          <w:p w14:paraId="5D736F9D" w14:textId="77777777" w:rsidR="00CC60D5" w:rsidRPr="00595F5E" w:rsidRDefault="004241FF" w:rsidP="00D23A34">
            <w:pPr>
              <w:jc w:val="center"/>
              <w:rPr>
                <w:rFonts w:eastAsia="Nunito Sans" w:cs="Nunito Sans"/>
                <w:sz w:val="20"/>
                <w:szCs w:val="20"/>
              </w:rPr>
            </w:pPr>
            <w:r w:rsidRPr="00595F5E">
              <w:rPr>
                <w:rFonts w:ascii="Apple Color Emoji" w:eastAsia="Wingdings" w:hAnsi="Apple Color Emoji" w:cs="Apple Color Emoji"/>
                <w:sz w:val="20"/>
                <w:szCs w:val="20"/>
              </w:rPr>
              <w:t>✔</w:t>
            </w:r>
          </w:p>
        </w:tc>
        <w:tc>
          <w:tcPr>
            <w:tcW w:w="1134" w:type="dxa"/>
            <w:vAlign w:val="center"/>
          </w:tcPr>
          <w:p w14:paraId="308DC40F" w14:textId="77777777" w:rsidR="00CC60D5" w:rsidRPr="00595F5E" w:rsidRDefault="00CC60D5">
            <w:pPr>
              <w:jc w:val="center"/>
              <w:rPr>
                <w:rFonts w:eastAsia="Nunito Sans" w:cs="Nunito Sans"/>
                <w:sz w:val="20"/>
                <w:szCs w:val="20"/>
              </w:rPr>
            </w:pPr>
          </w:p>
        </w:tc>
      </w:tr>
    </w:tbl>
    <w:p w14:paraId="4E8F3999" w14:textId="77777777" w:rsidR="00364D88" w:rsidRDefault="00364D88" w:rsidP="00B25682">
      <w:pPr>
        <w:rPr>
          <w:rFonts w:eastAsia="Nunito Sans"/>
        </w:rPr>
      </w:pPr>
      <w:r>
        <w:rPr>
          <w:rFonts w:eastAsia="Nunito Sans"/>
        </w:rPr>
        <w:br w:type="page"/>
      </w:r>
    </w:p>
    <w:p w14:paraId="077C6AC7" w14:textId="4D303C89" w:rsidR="00CC60D5" w:rsidRDefault="004241FF" w:rsidP="00B25682">
      <w:pPr>
        <w:rPr>
          <w:rFonts w:eastAsia="Nunito Sans"/>
        </w:rPr>
      </w:pPr>
      <w:r>
        <w:rPr>
          <w:rFonts w:eastAsia="Nunito Sans"/>
        </w:rPr>
        <w:lastRenderedPageBreak/>
        <w:t xml:space="preserve">Please note: </w:t>
      </w:r>
    </w:p>
    <w:p w14:paraId="4B190047" w14:textId="77777777" w:rsidR="00CC60D5" w:rsidRDefault="00CC60D5" w:rsidP="00B25682">
      <w:pPr>
        <w:rPr>
          <w:rFonts w:eastAsia="Nunito Sans"/>
        </w:rPr>
      </w:pPr>
    </w:p>
    <w:p w14:paraId="192C6F2C" w14:textId="0C813501" w:rsidR="00CC60D5" w:rsidRDefault="004241FF" w:rsidP="00B25682">
      <w:pPr>
        <w:rPr>
          <w:rFonts w:eastAsia="Nunito Sans"/>
        </w:rPr>
      </w:pPr>
      <w:r>
        <w:rPr>
          <w:rFonts w:eastAsia="Nunito Sans"/>
        </w:rPr>
        <w:t>Th</w:t>
      </w:r>
      <w:r w:rsidR="00595F5E">
        <w:rPr>
          <w:rFonts w:eastAsia="Nunito Sans"/>
        </w:rPr>
        <w:t>e Jambore</w:t>
      </w:r>
      <w:r w:rsidR="002D0EA1">
        <w:rPr>
          <w:rFonts w:eastAsia="Nunito Sans"/>
        </w:rPr>
        <w:t>tt</w:t>
      </w:r>
      <w:r w:rsidR="00595F5E">
        <w:rPr>
          <w:rFonts w:eastAsia="Nunito Sans"/>
        </w:rPr>
        <w:t>e</w:t>
      </w:r>
      <w:r>
        <w:rPr>
          <w:rFonts w:eastAsia="Nunito Sans"/>
        </w:rPr>
        <w:t xml:space="preserve"> is physically, mentally and emotionally demanding. Applicants should be aware of the nature of what is expected and be confident that they are able to contribute to all aspects of the Jamboree experience</w:t>
      </w:r>
    </w:p>
    <w:p w14:paraId="58B1BA7B" w14:textId="77777777" w:rsidR="00CC60D5" w:rsidRDefault="00CC60D5" w:rsidP="00B25682">
      <w:pPr>
        <w:rPr>
          <w:rFonts w:eastAsia="Nunito Sans"/>
        </w:rPr>
      </w:pPr>
    </w:p>
    <w:p w14:paraId="354BF62C" w14:textId="67F000C3" w:rsidR="00CC60D5" w:rsidRDefault="004241FF" w:rsidP="00B25682">
      <w:pPr>
        <w:rPr>
          <w:rFonts w:eastAsia="Nunito Sans"/>
        </w:rPr>
      </w:pPr>
      <w:r>
        <w:rPr>
          <w:rFonts w:eastAsia="Nunito Sans"/>
        </w:rPr>
        <w:t>Applicants should be aware that the Jambore</w:t>
      </w:r>
      <w:r w:rsidR="002D0EA1">
        <w:rPr>
          <w:rFonts w:eastAsia="Nunito Sans"/>
        </w:rPr>
        <w:t>tte</w:t>
      </w:r>
      <w:r w:rsidR="00595F5E">
        <w:rPr>
          <w:rFonts w:eastAsia="Nunito Sans"/>
        </w:rPr>
        <w:t xml:space="preserve"> Event</w:t>
      </w:r>
      <w:r>
        <w:rPr>
          <w:rFonts w:eastAsia="Nunito Sans"/>
        </w:rPr>
        <w:t xml:space="preserve"> may last up to t</w:t>
      </w:r>
      <w:r w:rsidR="002D0EA1">
        <w:rPr>
          <w:rFonts w:eastAsia="Nunito Sans"/>
        </w:rPr>
        <w:t>wo</w:t>
      </w:r>
      <w:r>
        <w:rPr>
          <w:rFonts w:eastAsia="Nunito Sans"/>
        </w:rPr>
        <w:t xml:space="preserve"> weeks subject to final confirmation on the makeup of the experience and therefore will need to be sure they have the support of employers and family to be able to commit to the event. Further, there will be a number of weekend and evening commitments in preparation and applicants should be confident they have time available amongst other commitments to fulfil the obligations of the role.</w:t>
      </w:r>
    </w:p>
    <w:p w14:paraId="3E2FC8A1" w14:textId="77777777" w:rsidR="00CC60D5" w:rsidRDefault="00CC60D5" w:rsidP="00B25682">
      <w:pPr>
        <w:rPr>
          <w:rFonts w:eastAsia="Nunito Sans"/>
        </w:rPr>
      </w:pPr>
    </w:p>
    <w:p w14:paraId="4A30AFBD" w14:textId="77777777" w:rsidR="00CC60D5" w:rsidRDefault="004241FF" w:rsidP="00B25682">
      <w:pPr>
        <w:rPr>
          <w:rFonts w:eastAsia="Nunito Sans" w:cs="Nunito Sans"/>
        </w:rPr>
      </w:pPr>
      <w:r>
        <w:br w:type="page"/>
      </w:r>
    </w:p>
    <w:p w14:paraId="59C40F41" w14:textId="0004D91B" w:rsidR="00CC60D5" w:rsidRDefault="004241FF" w:rsidP="007B2B16">
      <w:pPr>
        <w:pStyle w:val="Heading2"/>
      </w:pPr>
      <w:r>
        <w:lastRenderedPageBreak/>
        <w:t xml:space="preserve">Role Description- </w:t>
      </w:r>
      <w:r w:rsidR="002D0EA1">
        <w:t>Haarlem Jamborette</w:t>
      </w:r>
      <w:r w:rsidR="006C6AF3">
        <w:t xml:space="preserve"> </w:t>
      </w:r>
      <w:r w:rsidR="002D0EA1">
        <w:t>–</w:t>
      </w:r>
      <w:r w:rsidR="006C6AF3">
        <w:t xml:space="preserve"> </w:t>
      </w:r>
      <w:r w:rsidR="002D0EA1">
        <w:t>Leadership Team</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7230"/>
      </w:tblGrid>
      <w:tr w:rsidR="00595F5E" w14:paraId="63249FE2" w14:textId="77777777" w:rsidTr="00A55759">
        <w:tc>
          <w:tcPr>
            <w:tcW w:w="1701" w:type="dxa"/>
            <w:gridSpan w:val="2"/>
          </w:tcPr>
          <w:p w14:paraId="441FDD8E" w14:textId="5600C63A" w:rsidR="00595F5E" w:rsidRDefault="006C6AF3" w:rsidP="00595F5E">
            <w:pPr>
              <w:rPr>
                <w:rFonts w:eastAsia="Nunito Sans"/>
              </w:rPr>
            </w:pPr>
            <w:r>
              <w:rPr>
                <w:rFonts w:eastAsia="Nunito Sans"/>
              </w:rPr>
              <w:t>Role</w:t>
            </w:r>
          </w:p>
        </w:tc>
        <w:tc>
          <w:tcPr>
            <w:tcW w:w="7230" w:type="dxa"/>
          </w:tcPr>
          <w:p w14:paraId="6F99321E" w14:textId="45DFE88F" w:rsidR="00595F5E" w:rsidRDefault="002D0EA1" w:rsidP="00595F5E">
            <w:pPr>
              <w:rPr>
                <w:rFonts w:eastAsia="Nunito Sans"/>
              </w:rPr>
            </w:pPr>
            <w:r>
              <w:rPr>
                <w:rFonts w:eastAsia="Nunito Sans"/>
              </w:rPr>
              <w:t xml:space="preserve">Haarlem </w:t>
            </w:r>
            <w:r w:rsidR="00A55759">
              <w:rPr>
                <w:rFonts w:eastAsia="Nunito Sans"/>
              </w:rPr>
              <w:t>Leadership Team member</w:t>
            </w:r>
          </w:p>
        </w:tc>
      </w:tr>
      <w:tr w:rsidR="00595F5E" w14:paraId="4244589D" w14:textId="77777777" w:rsidTr="00A55759">
        <w:tc>
          <w:tcPr>
            <w:tcW w:w="1701" w:type="dxa"/>
            <w:gridSpan w:val="2"/>
          </w:tcPr>
          <w:p w14:paraId="0F168C07" w14:textId="138F193E" w:rsidR="00595F5E" w:rsidRDefault="006C6AF3" w:rsidP="00595F5E">
            <w:pPr>
              <w:rPr>
                <w:rFonts w:eastAsia="Nunito Sans"/>
              </w:rPr>
            </w:pPr>
            <w:r>
              <w:rPr>
                <w:rFonts w:eastAsia="Nunito Sans"/>
              </w:rPr>
              <w:t>Responsible to:</w:t>
            </w:r>
          </w:p>
        </w:tc>
        <w:tc>
          <w:tcPr>
            <w:tcW w:w="7230" w:type="dxa"/>
          </w:tcPr>
          <w:p w14:paraId="6CC4502A" w14:textId="258FCAA3" w:rsidR="00595F5E" w:rsidRDefault="00364D88" w:rsidP="00595F5E">
            <w:pPr>
              <w:rPr>
                <w:rFonts w:eastAsia="Nunito Sans"/>
              </w:rPr>
            </w:pPr>
            <w:r>
              <w:rPr>
                <w:rFonts w:eastAsia="Nunito Sans"/>
              </w:rPr>
              <w:t>Unit Leader</w:t>
            </w:r>
          </w:p>
        </w:tc>
      </w:tr>
      <w:tr w:rsidR="00595F5E" w14:paraId="7C1BCC36" w14:textId="77777777" w:rsidTr="00A55759">
        <w:tc>
          <w:tcPr>
            <w:tcW w:w="1701" w:type="dxa"/>
            <w:gridSpan w:val="2"/>
          </w:tcPr>
          <w:p w14:paraId="53085487" w14:textId="52F54E66" w:rsidR="00595F5E" w:rsidRDefault="006C6AF3" w:rsidP="00595F5E">
            <w:pPr>
              <w:rPr>
                <w:rFonts w:eastAsia="Nunito Sans"/>
              </w:rPr>
            </w:pPr>
            <w:r>
              <w:rPr>
                <w:rFonts w:eastAsia="Nunito Sans"/>
              </w:rPr>
              <w:t>Responsible for:</w:t>
            </w:r>
          </w:p>
        </w:tc>
        <w:tc>
          <w:tcPr>
            <w:tcW w:w="7230" w:type="dxa"/>
          </w:tcPr>
          <w:p w14:paraId="59C70B4E" w14:textId="7D06CFA4" w:rsidR="006C6AF3" w:rsidRDefault="006C6AF3" w:rsidP="006C6AF3">
            <w:pPr>
              <w:pStyle w:val="ListParagraph"/>
              <w:numPr>
                <w:ilvl w:val="0"/>
                <w:numId w:val="7"/>
              </w:numPr>
              <w:rPr>
                <w:rFonts w:eastAsia="Nunito Sans"/>
              </w:rPr>
            </w:pPr>
            <w:r>
              <w:rPr>
                <w:rFonts w:eastAsia="Nunito Sans"/>
              </w:rPr>
              <w:t>Youth Participants</w:t>
            </w:r>
            <w:r w:rsidR="002D0EA1">
              <w:rPr>
                <w:rFonts w:eastAsia="Nunito Sans"/>
              </w:rPr>
              <w:t xml:space="preserve"> (10 – 18)</w:t>
            </w:r>
          </w:p>
          <w:p w14:paraId="642BB717" w14:textId="20D456B1" w:rsidR="00364D88" w:rsidRPr="006C6AF3" w:rsidRDefault="00364D88" w:rsidP="00364D88">
            <w:pPr>
              <w:pStyle w:val="ListParagraph"/>
              <w:numPr>
                <w:ilvl w:val="1"/>
                <w:numId w:val="7"/>
              </w:numPr>
              <w:rPr>
                <w:rFonts w:eastAsia="Nunito Sans"/>
              </w:rPr>
            </w:pPr>
            <w:r>
              <w:rPr>
                <w:rFonts w:eastAsia="Nunito Sans"/>
              </w:rPr>
              <w:t xml:space="preserve">Others agreed with Unit Leader as </w:t>
            </w:r>
            <w:r w:rsidR="00A55759">
              <w:rPr>
                <w:rFonts w:eastAsia="Nunito Sans"/>
              </w:rPr>
              <w:t>appropriate</w:t>
            </w:r>
          </w:p>
        </w:tc>
      </w:tr>
      <w:tr w:rsidR="006C6AF3" w14:paraId="6735E72F" w14:textId="77777777" w:rsidTr="00A55759">
        <w:tc>
          <w:tcPr>
            <w:tcW w:w="1701" w:type="dxa"/>
            <w:gridSpan w:val="2"/>
          </w:tcPr>
          <w:p w14:paraId="6A1E927A" w14:textId="00763660" w:rsidR="006C6AF3" w:rsidRDefault="006C6AF3" w:rsidP="00595F5E">
            <w:pPr>
              <w:rPr>
                <w:rFonts w:eastAsia="Nunito Sans"/>
              </w:rPr>
            </w:pPr>
            <w:r>
              <w:rPr>
                <w:rFonts w:eastAsia="Nunito Sans"/>
              </w:rPr>
              <w:t>Main Contacts:</w:t>
            </w:r>
          </w:p>
        </w:tc>
        <w:tc>
          <w:tcPr>
            <w:tcW w:w="7230" w:type="dxa"/>
          </w:tcPr>
          <w:p w14:paraId="31E632C1" w14:textId="735ADB4E" w:rsidR="006C6AF3" w:rsidRPr="006C6AF3" w:rsidRDefault="006C6AF3" w:rsidP="006C6AF3">
            <w:pPr>
              <w:pStyle w:val="ListParagraph"/>
              <w:rPr>
                <w:rFonts w:eastAsia="Nunito Sans"/>
              </w:rPr>
            </w:pPr>
          </w:p>
        </w:tc>
      </w:tr>
      <w:tr w:rsidR="006C6AF3" w14:paraId="32E5B7E4" w14:textId="77777777" w:rsidTr="00A55759">
        <w:tc>
          <w:tcPr>
            <w:tcW w:w="1701" w:type="dxa"/>
            <w:gridSpan w:val="2"/>
          </w:tcPr>
          <w:p w14:paraId="7E4B163B" w14:textId="1D872408" w:rsidR="006C6AF3" w:rsidRDefault="006C6AF3" w:rsidP="00595F5E">
            <w:pPr>
              <w:rPr>
                <w:rFonts w:eastAsia="Nunito Sans"/>
              </w:rPr>
            </w:pPr>
            <w:r>
              <w:rPr>
                <w:rFonts w:eastAsia="Nunito Sans"/>
              </w:rPr>
              <w:t>Internal:</w:t>
            </w:r>
          </w:p>
        </w:tc>
        <w:tc>
          <w:tcPr>
            <w:tcW w:w="7230" w:type="dxa"/>
          </w:tcPr>
          <w:p w14:paraId="02958C7B" w14:textId="47847A61" w:rsidR="006C6AF3" w:rsidRPr="006C6AF3" w:rsidRDefault="006C6AF3" w:rsidP="006C6AF3">
            <w:pPr>
              <w:pStyle w:val="ListParagraph"/>
              <w:numPr>
                <w:ilvl w:val="0"/>
                <w:numId w:val="10"/>
              </w:numPr>
              <w:rPr>
                <w:rFonts w:eastAsia="Nunito Sans"/>
              </w:rPr>
            </w:pPr>
            <w:r w:rsidRPr="006C6AF3">
              <w:rPr>
                <w:rFonts w:eastAsia="Nunito Sans"/>
              </w:rPr>
              <w:t>County Commissioner and DCC Programme</w:t>
            </w:r>
          </w:p>
          <w:p w14:paraId="147FA9B2" w14:textId="36E3FB9E" w:rsidR="006C6AF3" w:rsidRDefault="006C6AF3" w:rsidP="006C6AF3">
            <w:pPr>
              <w:pStyle w:val="ListParagraph"/>
              <w:numPr>
                <w:ilvl w:val="0"/>
                <w:numId w:val="9"/>
              </w:numPr>
              <w:rPr>
                <w:rFonts w:eastAsia="Nunito Sans"/>
              </w:rPr>
            </w:pPr>
            <w:r>
              <w:rPr>
                <w:rFonts w:eastAsia="Nunito Sans"/>
              </w:rPr>
              <w:t>Jamboree Manager</w:t>
            </w:r>
          </w:p>
          <w:p w14:paraId="6338B629" w14:textId="274AEFCF" w:rsidR="006C6AF3" w:rsidRDefault="006C6AF3" w:rsidP="006C6AF3">
            <w:pPr>
              <w:pStyle w:val="ListParagraph"/>
              <w:numPr>
                <w:ilvl w:val="0"/>
                <w:numId w:val="9"/>
              </w:numPr>
              <w:rPr>
                <w:rFonts w:eastAsia="Nunito Sans"/>
              </w:rPr>
            </w:pPr>
            <w:r>
              <w:rPr>
                <w:rFonts w:eastAsia="Nunito Sans"/>
              </w:rPr>
              <w:t>Assistant County Commissioner in County</w:t>
            </w:r>
          </w:p>
          <w:p w14:paraId="00DE9798" w14:textId="4752C1BB" w:rsidR="006C6AF3" w:rsidRDefault="006C6AF3" w:rsidP="006C6AF3">
            <w:pPr>
              <w:pStyle w:val="ListParagraph"/>
              <w:numPr>
                <w:ilvl w:val="0"/>
                <w:numId w:val="9"/>
              </w:numPr>
              <w:rPr>
                <w:rFonts w:eastAsia="Nunito Sans"/>
              </w:rPr>
            </w:pPr>
            <w:r>
              <w:rPr>
                <w:rFonts w:eastAsia="Nunito Sans"/>
              </w:rPr>
              <w:t>District Commissioners (or nominees)</w:t>
            </w:r>
          </w:p>
          <w:p w14:paraId="21A0DA5C" w14:textId="67A4C344" w:rsidR="006C6AF3" w:rsidRPr="006C6AF3" w:rsidRDefault="006C6AF3" w:rsidP="006C6AF3">
            <w:pPr>
              <w:pStyle w:val="ListParagraph"/>
              <w:numPr>
                <w:ilvl w:val="0"/>
                <w:numId w:val="9"/>
              </w:numPr>
              <w:rPr>
                <w:rFonts w:eastAsia="Nunito Sans"/>
              </w:rPr>
            </w:pPr>
            <w:r>
              <w:rPr>
                <w:rFonts w:eastAsia="Nunito Sans"/>
              </w:rPr>
              <w:t xml:space="preserve">Unit Leadership Team of other Jamboree Units </w:t>
            </w:r>
          </w:p>
        </w:tc>
      </w:tr>
      <w:tr w:rsidR="006C6AF3" w14:paraId="1995D8B0" w14:textId="77777777" w:rsidTr="00A55759">
        <w:tc>
          <w:tcPr>
            <w:tcW w:w="1701" w:type="dxa"/>
            <w:gridSpan w:val="2"/>
          </w:tcPr>
          <w:p w14:paraId="569A1EA0" w14:textId="576FE94C" w:rsidR="006C6AF3" w:rsidRDefault="001C5871" w:rsidP="00595F5E">
            <w:pPr>
              <w:rPr>
                <w:rFonts w:eastAsia="Nunito Sans"/>
              </w:rPr>
            </w:pPr>
            <w:r>
              <w:rPr>
                <w:rFonts w:eastAsia="Nunito Sans"/>
              </w:rPr>
              <w:t>External:</w:t>
            </w:r>
          </w:p>
        </w:tc>
        <w:tc>
          <w:tcPr>
            <w:tcW w:w="7230" w:type="dxa"/>
          </w:tcPr>
          <w:p w14:paraId="1CFBB682" w14:textId="77777777" w:rsidR="006C6AF3" w:rsidRDefault="001C5871" w:rsidP="006C6AF3">
            <w:pPr>
              <w:pStyle w:val="ListParagraph"/>
              <w:numPr>
                <w:ilvl w:val="0"/>
                <w:numId w:val="10"/>
              </w:numPr>
              <w:rPr>
                <w:rFonts w:eastAsia="Nunito Sans"/>
              </w:rPr>
            </w:pPr>
            <w:r>
              <w:rPr>
                <w:rFonts w:eastAsia="Nunito Sans"/>
              </w:rPr>
              <w:t>Parents and supporters of Young People in Unit</w:t>
            </w:r>
          </w:p>
          <w:p w14:paraId="2B472782" w14:textId="77777777" w:rsidR="001C5871" w:rsidRDefault="001C5871" w:rsidP="006C6AF3">
            <w:pPr>
              <w:pStyle w:val="ListParagraph"/>
              <w:numPr>
                <w:ilvl w:val="0"/>
                <w:numId w:val="10"/>
              </w:numPr>
              <w:rPr>
                <w:rFonts w:eastAsia="Nunito Sans"/>
              </w:rPr>
            </w:pPr>
            <w:r>
              <w:rPr>
                <w:rFonts w:eastAsia="Nunito Sans"/>
              </w:rPr>
              <w:t>Sponsors and supports of the Jamboree Unit</w:t>
            </w:r>
          </w:p>
          <w:p w14:paraId="7195C43A" w14:textId="1B484BD5" w:rsidR="001C5871" w:rsidRPr="006C6AF3" w:rsidRDefault="001C5871" w:rsidP="006C6AF3">
            <w:pPr>
              <w:pStyle w:val="ListParagraph"/>
              <w:numPr>
                <w:ilvl w:val="0"/>
                <w:numId w:val="10"/>
              </w:numPr>
              <w:rPr>
                <w:rFonts w:eastAsia="Nunito Sans"/>
              </w:rPr>
            </w:pPr>
            <w:r>
              <w:rPr>
                <w:rFonts w:eastAsia="Nunito Sans"/>
              </w:rPr>
              <w:t>Media contacts</w:t>
            </w:r>
          </w:p>
        </w:tc>
      </w:tr>
      <w:tr w:rsidR="001C5871" w14:paraId="6E5257E0" w14:textId="77777777" w:rsidTr="00A55759">
        <w:tc>
          <w:tcPr>
            <w:tcW w:w="1701" w:type="dxa"/>
            <w:gridSpan w:val="2"/>
          </w:tcPr>
          <w:p w14:paraId="46CFA6EE" w14:textId="0109C805" w:rsidR="001C5871" w:rsidRDefault="001C5871" w:rsidP="00595F5E">
            <w:pPr>
              <w:rPr>
                <w:rFonts w:eastAsia="Nunito Sans"/>
              </w:rPr>
            </w:pPr>
            <w:r>
              <w:rPr>
                <w:rFonts w:eastAsia="Nunito Sans"/>
              </w:rPr>
              <w:t>Role Summary:</w:t>
            </w:r>
          </w:p>
        </w:tc>
        <w:tc>
          <w:tcPr>
            <w:tcW w:w="7230" w:type="dxa"/>
          </w:tcPr>
          <w:p w14:paraId="2743C7BD" w14:textId="066AE38A" w:rsidR="001C5871" w:rsidRPr="001C5871" w:rsidRDefault="00364D88" w:rsidP="001C5871">
            <w:pPr>
              <w:rPr>
                <w:rFonts w:eastAsia="Nunito Sans"/>
              </w:rPr>
            </w:pPr>
            <w:r w:rsidRPr="00364D88">
              <w:rPr>
                <w:rFonts w:cstheme="minorHAnsi"/>
                <w:szCs w:val="21"/>
              </w:rPr>
              <w:t>To assist the Unit Leader in leading and managing a Jambore</w:t>
            </w:r>
            <w:r w:rsidR="002D0EA1">
              <w:rPr>
                <w:rFonts w:cstheme="minorHAnsi"/>
                <w:szCs w:val="21"/>
              </w:rPr>
              <w:t>tt</w:t>
            </w:r>
            <w:r w:rsidRPr="00364D88">
              <w:rPr>
                <w:rFonts w:cstheme="minorHAnsi"/>
                <w:szCs w:val="21"/>
              </w:rPr>
              <w:t xml:space="preserve">e Unit attending the </w:t>
            </w:r>
            <w:r w:rsidR="002D0EA1">
              <w:rPr>
                <w:color w:val="000000"/>
                <w:szCs w:val="21"/>
              </w:rPr>
              <w:t>Haarlem Jamborette in The Netherlands in 2023</w:t>
            </w:r>
          </w:p>
        </w:tc>
      </w:tr>
      <w:tr w:rsidR="001C5871" w14:paraId="124AA468" w14:textId="77777777" w:rsidTr="00A55759">
        <w:tc>
          <w:tcPr>
            <w:tcW w:w="1701" w:type="dxa"/>
            <w:gridSpan w:val="2"/>
          </w:tcPr>
          <w:p w14:paraId="7A296954" w14:textId="12CFB012" w:rsidR="001C5871" w:rsidRDefault="001C5871" w:rsidP="00595F5E">
            <w:pPr>
              <w:rPr>
                <w:rFonts w:eastAsia="Nunito Sans"/>
              </w:rPr>
            </w:pPr>
            <w:r>
              <w:rPr>
                <w:rFonts w:eastAsia="Nunito Sans"/>
              </w:rPr>
              <w:t>Main Activities:</w:t>
            </w:r>
          </w:p>
        </w:tc>
        <w:tc>
          <w:tcPr>
            <w:tcW w:w="7230" w:type="dxa"/>
          </w:tcPr>
          <w:p w14:paraId="21BAB1FB" w14:textId="77777777" w:rsidR="001C5871" w:rsidRDefault="001C5871" w:rsidP="001C5871">
            <w:pPr>
              <w:rPr>
                <w:rFonts w:eastAsia="Nunito Sans"/>
              </w:rPr>
            </w:pPr>
          </w:p>
        </w:tc>
      </w:tr>
      <w:tr w:rsidR="001C5871" w14:paraId="7AF7E423" w14:textId="77777777" w:rsidTr="00364D88">
        <w:tc>
          <w:tcPr>
            <w:tcW w:w="567" w:type="dxa"/>
          </w:tcPr>
          <w:p w14:paraId="4764C8C7" w14:textId="77777777" w:rsidR="001C5871" w:rsidRDefault="001C5871" w:rsidP="00595F5E">
            <w:pPr>
              <w:rPr>
                <w:rFonts w:eastAsia="Nunito Sans"/>
              </w:rPr>
            </w:pPr>
          </w:p>
        </w:tc>
        <w:tc>
          <w:tcPr>
            <w:tcW w:w="8364" w:type="dxa"/>
            <w:gridSpan w:val="2"/>
          </w:tcPr>
          <w:p w14:paraId="0AFC4DD8" w14:textId="16AFAF32" w:rsidR="00364D88" w:rsidRPr="00364D88" w:rsidRDefault="00364D88" w:rsidP="00364D88">
            <w:pPr>
              <w:numPr>
                <w:ilvl w:val="0"/>
                <w:numId w:val="15"/>
              </w:numPr>
              <w:rPr>
                <w:rFonts w:cstheme="minorHAnsi"/>
                <w:szCs w:val="21"/>
              </w:rPr>
            </w:pPr>
            <w:r w:rsidRPr="00364D88">
              <w:rPr>
                <w:rFonts w:cstheme="minorHAnsi"/>
                <w:szCs w:val="21"/>
              </w:rPr>
              <w:t xml:space="preserve">To attend the </w:t>
            </w:r>
            <w:r w:rsidR="002D0EA1">
              <w:rPr>
                <w:rFonts w:cstheme="minorHAnsi"/>
                <w:szCs w:val="21"/>
              </w:rPr>
              <w:t>Haarlem Jamborette in the Netherlands</w:t>
            </w:r>
            <w:r w:rsidRPr="00364D88">
              <w:rPr>
                <w:rFonts w:cstheme="minorHAnsi"/>
                <w:szCs w:val="21"/>
              </w:rPr>
              <w:t xml:space="preserve"> and support the Unit Leader in being responsible for the safety and operation of the Unit.</w:t>
            </w:r>
          </w:p>
          <w:p w14:paraId="0C431B0F" w14:textId="77777777" w:rsidR="00364D88" w:rsidRPr="00364D88" w:rsidRDefault="00364D88" w:rsidP="00364D88">
            <w:pPr>
              <w:numPr>
                <w:ilvl w:val="0"/>
                <w:numId w:val="15"/>
              </w:numPr>
              <w:rPr>
                <w:rFonts w:cstheme="minorHAnsi"/>
                <w:szCs w:val="21"/>
              </w:rPr>
            </w:pPr>
            <w:r w:rsidRPr="00364D88">
              <w:rPr>
                <w:rFonts w:cstheme="minorHAnsi"/>
                <w:szCs w:val="21"/>
              </w:rPr>
              <w:t>To be a part of the Unit leadership team</w:t>
            </w:r>
          </w:p>
          <w:p w14:paraId="0571BBC9" w14:textId="77777777" w:rsidR="00364D88" w:rsidRPr="00364D88" w:rsidRDefault="00364D88" w:rsidP="00364D88">
            <w:pPr>
              <w:numPr>
                <w:ilvl w:val="0"/>
                <w:numId w:val="15"/>
              </w:numPr>
              <w:rPr>
                <w:rFonts w:cstheme="minorHAnsi"/>
                <w:szCs w:val="21"/>
              </w:rPr>
            </w:pPr>
            <w:r w:rsidRPr="00364D88">
              <w:rPr>
                <w:rFonts w:cstheme="minorHAnsi"/>
                <w:szCs w:val="21"/>
              </w:rPr>
              <w:t>To contribute (if necessary) to the financial management of the Unit</w:t>
            </w:r>
          </w:p>
          <w:p w14:paraId="773DBD5F" w14:textId="77777777" w:rsidR="00364D88" w:rsidRPr="00364D88" w:rsidRDefault="00364D88" w:rsidP="00364D88">
            <w:pPr>
              <w:numPr>
                <w:ilvl w:val="0"/>
                <w:numId w:val="15"/>
              </w:numPr>
              <w:rPr>
                <w:rFonts w:cstheme="minorHAnsi"/>
                <w:szCs w:val="21"/>
              </w:rPr>
            </w:pPr>
            <w:r w:rsidRPr="00364D88">
              <w:rPr>
                <w:rFonts w:cstheme="minorHAnsi"/>
                <w:szCs w:val="21"/>
              </w:rPr>
              <w:t xml:space="preserve">To contribute to the training and development of the leadership team </w:t>
            </w:r>
          </w:p>
          <w:p w14:paraId="34CC7CAE" w14:textId="5C6F086C" w:rsidR="00364D88" w:rsidRDefault="00364D88" w:rsidP="00364D88">
            <w:pPr>
              <w:numPr>
                <w:ilvl w:val="0"/>
                <w:numId w:val="15"/>
              </w:numPr>
              <w:rPr>
                <w:rFonts w:cstheme="minorHAnsi"/>
                <w:szCs w:val="21"/>
              </w:rPr>
            </w:pPr>
            <w:r w:rsidRPr="00364D88">
              <w:rPr>
                <w:rFonts w:cstheme="minorHAnsi"/>
                <w:szCs w:val="21"/>
              </w:rPr>
              <w:t>Contribute to the review and feedback process as required</w:t>
            </w:r>
          </w:p>
          <w:p w14:paraId="2AA31198" w14:textId="77777777" w:rsidR="00A55759" w:rsidRPr="00A55759" w:rsidRDefault="00A55759" w:rsidP="00364D88">
            <w:pPr>
              <w:numPr>
                <w:ilvl w:val="0"/>
                <w:numId w:val="15"/>
              </w:numPr>
              <w:rPr>
                <w:rFonts w:cstheme="minorHAnsi"/>
                <w:szCs w:val="21"/>
              </w:rPr>
            </w:pPr>
          </w:p>
          <w:p w14:paraId="23D7DFCD" w14:textId="77777777" w:rsidR="00364D88" w:rsidRPr="00364D88" w:rsidRDefault="00364D88" w:rsidP="00364D88">
            <w:pPr>
              <w:rPr>
                <w:rFonts w:cstheme="minorHAnsi"/>
                <w:szCs w:val="21"/>
              </w:rPr>
            </w:pPr>
            <w:r w:rsidRPr="00364D88">
              <w:rPr>
                <w:rFonts w:cstheme="minorHAnsi"/>
                <w:szCs w:val="21"/>
              </w:rPr>
              <w:t>You also may be required to assist in the following tasks as agreed with the Unit Leader:</w:t>
            </w:r>
          </w:p>
          <w:p w14:paraId="2BB184FB" w14:textId="77777777" w:rsidR="00364D88" w:rsidRPr="00364D88" w:rsidRDefault="00364D88" w:rsidP="00364D88">
            <w:pPr>
              <w:numPr>
                <w:ilvl w:val="0"/>
                <w:numId w:val="15"/>
              </w:numPr>
              <w:rPr>
                <w:rFonts w:cstheme="minorHAnsi"/>
                <w:szCs w:val="21"/>
              </w:rPr>
            </w:pPr>
            <w:r w:rsidRPr="00364D88">
              <w:rPr>
                <w:rFonts w:cstheme="minorHAnsi"/>
                <w:szCs w:val="21"/>
              </w:rPr>
              <w:t>To be involved in the process of selecting youth participants for the Jamboree Unit</w:t>
            </w:r>
          </w:p>
          <w:p w14:paraId="54474BED" w14:textId="77777777" w:rsidR="00364D88" w:rsidRPr="00364D88" w:rsidRDefault="00364D88" w:rsidP="00364D88">
            <w:pPr>
              <w:numPr>
                <w:ilvl w:val="0"/>
                <w:numId w:val="15"/>
              </w:numPr>
              <w:rPr>
                <w:rFonts w:cstheme="minorHAnsi"/>
                <w:szCs w:val="21"/>
              </w:rPr>
            </w:pPr>
            <w:r w:rsidRPr="00364D88">
              <w:rPr>
                <w:rFonts w:cstheme="minorHAnsi"/>
                <w:szCs w:val="21"/>
              </w:rPr>
              <w:t>To attend Contingent events, training days/ weekends, etc and to work closely with UKHQ volunteers in order to ensure all relevant Unit preparations and administration meet UKHQ deadlines</w:t>
            </w:r>
          </w:p>
          <w:p w14:paraId="4E38AC85" w14:textId="77777777" w:rsidR="00364D88" w:rsidRPr="00364D88" w:rsidRDefault="00364D88" w:rsidP="00364D88">
            <w:pPr>
              <w:numPr>
                <w:ilvl w:val="0"/>
                <w:numId w:val="15"/>
              </w:numPr>
              <w:rPr>
                <w:rFonts w:cstheme="minorHAnsi"/>
                <w:szCs w:val="21"/>
              </w:rPr>
            </w:pPr>
            <w:r w:rsidRPr="00364D88">
              <w:rPr>
                <w:rFonts w:cstheme="minorHAnsi"/>
                <w:szCs w:val="21"/>
              </w:rPr>
              <w:t>To assist in the communication of all relevant information about the Jamboree to relevant parties (e.g., young people and their parents)</w:t>
            </w:r>
          </w:p>
          <w:p w14:paraId="6F3F59F5" w14:textId="77777777" w:rsidR="00364D88" w:rsidRPr="00364D88" w:rsidRDefault="00364D88" w:rsidP="00364D88">
            <w:pPr>
              <w:numPr>
                <w:ilvl w:val="0"/>
                <w:numId w:val="15"/>
              </w:numPr>
              <w:rPr>
                <w:rFonts w:cstheme="minorHAnsi"/>
                <w:szCs w:val="21"/>
              </w:rPr>
            </w:pPr>
            <w:r w:rsidRPr="00364D88">
              <w:rPr>
                <w:rFonts w:cstheme="minorHAnsi"/>
                <w:szCs w:val="21"/>
              </w:rPr>
              <w:t>To produce a programme of activity, training and team building (including weekend camps and other Unit events) is developed for the Unit in order to build a functioning and cohesive team in time for the Jamboree</w:t>
            </w:r>
          </w:p>
          <w:p w14:paraId="6C6AFE91" w14:textId="77777777" w:rsidR="00364D88" w:rsidRPr="00364D88" w:rsidRDefault="00364D88" w:rsidP="00364D88">
            <w:pPr>
              <w:numPr>
                <w:ilvl w:val="0"/>
                <w:numId w:val="15"/>
              </w:numPr>
              <w:rPr>
                <w:rFonts w:cstheme="minorHAnsi"/>
                <w:szCs w:val="21"/>
              </w:rPr>
            </w:pPr>
            <w:r w:rsidRPr="00364D88">
              <w:rPr>
                <w:rFonts w:cstheme="minorHAnsi"/>
                <w:szCs w:val="21"/>
              </w:rPr>
              <w:t>To encourage the raising of funds by the young people in the Unit</w:t>
            </w:r>
          </w:p>
          <w:p w14:paraId="5FB4F689" w14:textId="77777777" w:rsidR="00364D88" w:rsidRPr="00364D88" w:rsidRDefault="00364D88" w:rsidP="00364D88">
            <w:pPr>
              <w:numPr>
                <w:ilvl w:val="0"/>
                <w:numId w:val="15"/>
              </w:numPr>
              <w:rPr>
                <w:rFonts w:cstheme="minorHAnsi"/>
                <w:szCs w:val="21"/>
              </w:rPr>
            </w:pPr>
            <w:r w:rsidRPr="00364D88">
              <w:rPr>
                <w:rFonts w:cstheme="minorHAnsi"/>
                <w:szCs w:val="21"/>
              </w:rPr>
              <w:t>To assist with the production of “merchandise” for the Unit (if desired); i.e. t-shirts, badges, etc; in partnership with other Units</w:t>
            </w:r>
          </w:p>
          <w:p w14:paraId="3C62DB55" w14:textId="77777777" w:rsidR="00364D88" w:rsidRPr="00364D88" w:rsidRDefault="00364D88" w:rsidP="00364D88">
            <w:pPr>
              <w:numPr>
                <w:ilvl w:val="0"/>
                <w:numId w:val="15"/>
              </w:numPr>
              <w:rPr>
                <w:rFonts w:cstheme="minorHAnsi"/>
                <w:szCs w:val="21"/>
              </w:rPr>
            </w:pPr>
            <w:r w:rsidRPr="00364D88">
              <w:rPr>
                <w:rFonts w:cstheme="minorHAnsi"/>
                <w:szCs w:val="21"/>
              </w:rPr>
              <w:t>work with the County Media Team or Girlguiding PR Advisor to identify local Unit stories and make full use of the publicity generated from the Jamboree</w:t>
            </w:r>
          </w:p>
          <w:p w14:paraId="13DE08C4" w14:textId="77777777" w:rsidR="00A55759" w:rsidRDefault="00364D88" w:rsidP="00A55759">
            <w:pPr>
              <w:numPr>
                <w:ilvl w:val="0"/>
                <w:numId w:val="15"/>
              </w:numPr>
              <w:rPr>
                <w:rFonts w:cstheme="minorHAnsi"/>
                <w:szCs w:val="21"/>
              </w:rPr>
            </w:pPr>
            <w:r w:rsidRPr="00364D88">
              <w:rPr>
                <w:rFonts w:cstheme="minorHAnsi"/>
                <w:szCs w:val="21"/>
              </w:rPr>
              <w:t>liaise with the County Media Team to create appropriate communication tools (e.g. email lists, forums, blogs, websites, etc)</w:t>
            </w:r>
          </w:p>
          <w:p w14:paraId="00774753" w14:textId="583567DA" w:rsidR="001C5871" w:rsidRPr="00A55759" w:rsidRDefault="00364D88" w:rsidP="00A55759">
            <w:pPr>
              <w:numPr>
                <w:ilvl w:val="0"/>
                <w:numId w:val="15"/>
              </w:numPr>
              <w:rPr>
                <w:rFonts w:cstheme="minorHAnsi"/>
                <w:szCs w:val="21"/>
              </w:rPr>
            </w:pPr>
            <w:r w:rsidRPr="00A55759">
              <w:rPr>
                <w:rFonts w:cstheme="minorHAnsi"/>
                <w:szCs w:val="21"/>
              </w:rPr>
              <w:t>Any other duties as may be reasonably requested by the Unit Leader</w:t>
            </w:r>
          </w:p>
        </w:tc>
      </w:tr>
      <w:tr w:rsidR="00364D88" w14:paraId="5F3828F4" w14:textId="77777777" w:rsidTr="00A55759">
        <w:tc>
          <w:tcPr>
            <w:tcW w:w="1701" w:type="dxa"/>
            <w:gridSpan w:val="2"/>
          </w:tcPr>
          <w:p w14:paraId="1544F35F" w14:textId="6F560336" w:rsidR="00364D88" w:rsidRDefault="00364D88" w:rsidP="00595F5E">
            <w:pPr>
              <w:rPr>
                <w:rFonts w:eastAsia="Nunito Sans"/>
              </w:rPr>
            </w:pPr>
            <w:r w:rsidRPr="00AA60DF">
              <w:rPr>
                <w:rFonts w:cstheme="minorHAnsi"/>
                <w:b/>
                <w:sz w:val="20"/>
                <w:szCs w:val="22"/>
              </w:rPr>
              <w:t>Specialist Activities</w:t>
            </w:r>
          </w:p>
        </w:tc>
        <w:tc>
          <w:tcPr>
            <w:tcW w:w="7230" w:type="dxa"/>
          </w:tcPr>
          <w:p w14:paraId="1139532A" w14:textId="77777777" w:rsidR="00364D88" w:rsidRPr="00364D88" w:rsidRDefault="00364D88" w:rsidP="00364D88">
            <w:pPr>
              <w:numPr>
                <w:ilvl w:val="0"/>
                <w:numId w:val="15"/>
              </w:numPr>
              <w:rPr>
                <w:rFonts w:cstheme="minorHAnsi"/>
                <w:szCs w:val="21"/>
              </w:rPr>
            </w:pPr>
          </w:p>
        </w:tc>
      </w:tr>
      <w:tr w:rsidR="00364D88" w14:paraId="365DDFC9" w14:textId="77777777" w:rsidTr="00364D88">
        <w:tc>
          <w:tcPr>
            <w:tcW w:w="567" w:type="dxa"/>
          </w:tcPr>
          <w:p w14:paraId="5271EB4C" w14:textId="77777777" w:rsidR="00364D88" w:rsidRPr="00AA60DF" w:rsidRDefault="00364D88" w:rsidP="00595F5E">
            <w:pPr>
              <w:rPr>
                <w:rFonts w:cstheme="minorHAnsi"/>
                <w:b/>
                <w:sz w:val="20"/>
                <w:szCs w:val="22"/>
              </w:rPr>
            </w:pPr>
          </w:p>
        </w:tc>
        <w:tc>
          <w:tcPr>
            <w:tcW w:w="8364" w:type="dxa"/>
            <w:gridSpan w:val="2"/>
          </w:tcPr>
          <w:p w14:paraId="3D5D9EDF" w14:textId="59B457C1" w:rsidR="00364D88" w:rsidRPr="00AA60DF" w:rsidRDefault="00364D88" w:rsidP="00364D88">
            <w:pPr>
              <w:rPr>
                <w:rFonts w:cstheme="minorHAnsi"/>
                <w:sz w:val="20"/>
                <w:szCs w:val="22"/>
              </w:rPr>
            </w:pPr>
            <w:r w:rsidRPr="00AA60DF">
              <w:rPr>
                <w:rFonts w:cstheme="minorHAnsi"/>
                <w:sz w:val="20"/>
                <w:szCs w:val="22"/>
              </w:rPr>
              <w:t>One Assistant Unit Leader will be requested to take on the following particular responsibilities within the Unit:</w:t>
            </w:r>
          </w:p>
          <w:p w14:paraId="775C98C6" w14:textId="7E9AC15C" w:rsidR="00364D88" w:rsidRPr="002D0EA1" w:rsidRDefault="00364D88" w:rsidP="002D0EA1">
            <w:pPr>
              <w:numPr>
                <w:ilvl w:val="0"/>
                <w:numId w:val="15"/>
              </w:numPr>
              <w:rPr>
                <w:rFonts w:cstheme="minorHAnsi"/>
                <w:sz w:val="20"/>
                <w:szCs w:val="22"/>
              </w:rPr>
            </w:pPr>
            <w:r w:rsidRPr="00AA60DF">
              <w:rPr>
                <w:rFonts w:cstheme="minorHAnsi"/>
                <w:sz w:val="20"/>
                <w:szCs w:val="22"/>
              </w:rPr>
              <w:t>Communications Lead –who will share the magic of the Jambore</w:t>
            </w:r>
            <w:r w:rsidR="002D0EA1">
              <w:rPr>
                <w:rFonts w:cstheme="minorHAnsi"/>
                <w:sz w:val="20"/>
                <w:szCs w:val="22"/>
              </w:rPr>
              <w:t>tt</w:t>
            </w:r>
            <w:r w:rsidRPr="00AA60DF">
              <w:rPr>
                <w:rFonts w:cstheme="minorHAnsi"/>
                <w:sz w:val="20"/>
                <w:szCs w:val="22"/>
              </w:rPr>
              <w:t>e with Scouts and Guides in their County/Country as well as with local radio, newspapers and television. Acting as the focal point for Unit communications they will work with their County Media Development Manager to deliver fantastic stories and photos from their Unit as well as managing the Units online presence (e.g. Facebook, Twitter, Instagram, Website). This role will be supported by the UK CMT/CST and national media team.</w:t>
            </w:r>
          </w:p>
        </w:tc>
      </w:tr>
    </w:tbl>
    <w:p w14:paraId="38542C74" w14:textId="3E2C29C0" w:rsidR="00CC60D5" w:rsidRPr="00364D88" w:rsidRDefault="00CC60D5" w:rsidP="00364D88">
      <w:pPr>
        <w:rPr>
          <w:rFonts w:cstheme="minorHAnsi"/>
          <w:b/>
          <w:sz w:val="20"/>
          <w:szCs w:val="22"/>
        </w:rPr>
      </w:pPr>
    </w:p>
    <w:sectPr w:rsidR="00CC60D5" w:rsidRPr="00364D8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Nunito Sans">
    <w:altName w:val="Nunito Sans"/>
    <w:panose1 w:val="00000500000000000000"/>
    <w:charset w:val="4D"/>
    <w:family w:val="auto"/>
    <w:pitch w:val="variable"/>
    <w:sig w:usb0="20000007" w:usb1="00000001" w:usb2="00000000" w:usb3="00000000" w:csb0="00000193" w:csb1="00000000"/>
  </w:font>
  <w:font w:name="Nunito Sans ExtraBold">
    <w:panose1 w:val="00000900000000000000"/>
    <w:charset w:val="4D"/>
    <w:family w:val="auto"/>
    <w:pitch w:val="variable"/>
    <w:sig w:usb0="20000007" w:usb1="00000001"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18F3"/>
    <w:multiLevelType w:val="hybridMultilevel"/>
    <w:tmpl w:val="B76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74E48"/>
    <w:multiLevelType w:val="hybridMultilevel"/>
    <w:tmpl w:val="4478103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A59E6"/>
    <w:multiLevelType w:val="multilevel"/>
    <w:tmpl w:val="0E1A81E4"/>
    <w:lvl w:ilvl="0">
      <w:start w:val="1"/>
      <w:numFmt w:val="decimal"/>
      <w:pStyle w:val="ScoutNumbered"/>
      <w:lvlText w:val="%1."/>
      <w:lvlJc w:val="left"/>
      <w:pPr>
        <w:tabs>
          <w:tab w:val="num" w:pos="720"/>
        </w:tabs>
        <w:ind w:left="720" w:hanging="720"/>
      </w:pPr>
    </w:lvl>
    <w:lvl w:ilvl="1">
      <w:start w:val="1"/>
      <w:numFmt w:val="decimal"/>
      <w:pStyle w:val="NoteLevel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F4654F"/>
    <w:multiLevelType w:val="hybridMultilevel"/>
    <w:tmpl w:val="A632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F498A"/>
    <w:multiLevelType w:val="multilevel"/>
    <w:tmpl w:val="E2267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7E67BEC"/>
    <w:multiLevelType w:val="hybridMultilevel"/>
    <w:tmpl w:val="D9867116"/>
    <w:lvl w:ilvl="0" w:tplc="9A52C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D7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3D5152"/>
    <w:multiLevelType w:val="hybridMultilevel"/>
    <w:tmpl w:val="102A9AF2"/>
    <w:lvl w:ilvl="0" w:tplc="9A52C3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D1450"/>
    <w:multiLevelType w:val="hybridMultilevel"/>
    <w:tmpl w:val="0C38014C"/>
    <w:lvl w:ilvl="0" w:tplc="9A52C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00188"/>
    <w:multiLevelType w:val="hybridMultilevel"/>
    <w:tmpl w:val="BF90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F14C3"/>
    <w:multiLevelType w:val="hybridMultilevel"/>
    <w:tmpl w:val="BD387CAE"/>
    <w:lvl w:ilvl="0" w:tplc="9A52C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D0C91"/>
    <w:multiLevelType w:val="multilevel"/>
    <w:tmpl w:val="AEA47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0"/>
  </w:num>
  <w:num w:numId="9">
    <w:abstractNumId w:val="5"/>
  </w:num>
  <w:num w:numId="10">
    <w:abstractNumId w:val="8"/>
  </w:num>
  <w:num w:numId="11">
    <w:abstractNumId w:val="1"/>
  </w:num>
  <w:num w:numId="12">
    <w:abstractNumId w:val="0"/>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D5"/>
    <w:rsid w:val="001C5871"/>
    <w:rsid w:val="001D4D5C"/>
    <w:rsid w:val="002D0EA1"/>
    <w:rsid w:val="00364D88"/>
    <w:rsid w:val="0041591C"/>
    <w:rsid w:val="004241FF"/>
    <w:rsid w:val="00586BA2"/>
    <w:rsid w:val="00595F5E"/>
    <w:rsid w:val="006A6750"/>
    <w:rsid w:val="006C6AF3"/>
    <w:rsid w:val="006D53DE"/>
    <w:rsid w:val="006F595E"/>
    <w:rsid w:val="00706DA0"/>
    <w:rsid w:val="007B2B16"/>
    <w:rsid w:val="008D3331"/>
    <w:rsid w:val="009104F4"/>
    <w:rsid w:val="00A55759"/>
    <w:rsid w:val="00B25682"/>
    <w:rsid w:val="00C769BF"/>
    <w:rsid w:val="00CC60D5"/>
    <w:rsid w:val="00D23A34"/>
    <w:rsid w:val="00F37EFA"/>
    <w:rsid w:val="00FC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47E3"/>
  <w15:docId w15:val="{621094A1-E258-EF4A-A4F8-13C7DD22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82"/>
    <w:rPr>
      <w:rFonts w:ascii="Nunito Sans" w:eastAsia="Times New Roman" w:hAnsi="Nunito Sans"/>
      <w:sz w:val="21"/>
      <w:lang w:eastAsia="en-US"/>
    </w:rPr>
  </w:style>
  <w:style w:type="paragraph" w:styleId="Heading1">
    <w:name w:val="heading 1"/>
    <w:basedOn w:val="Heading2"/>
    <w:next w:val="Normal"/>
    <w:link w:val="Heading1Char"/>
    <w:uiPriority w:val="9"/>
    <w:qFormat/>
    <w:rsid w:val="00B25682"/>
    <w:pPr>
      <w:outlineLvl w:val="0"/>
    </w:pPr>
    <w:rPr>
      <w:rFonts w:ascii="Nunito Sans ExtraBold" w:hAnsi="Nunito Sans ExtraBold" w:cs="Nunito Sans"/>
      <w:noProof/>
      <w:sz w:val="40"/>
      <w:szCs w:val="20"/>
    </w:rPr>
  </w:style>
  <w:style w:type="paragraph" w:styleId="Heading2">
    <w:name w:val="heading 2"/>
    <w:basedOn w:val="Normal"/>
    <w:next w:val="Normal"/>
    <w:link w:val="Heading2Char"/>
    <w:uiPriority w:val="9"/>
    <w:unhideWhenUsed/>
    <w:qFormat/>
    <w:rsid w:val="0041591C"/>
    <w:pPr>
      <w:keepNext/>
      <w:outlineLvl w:val="1"/>
    </w:pPr>
    <w:rPr>
      <w:rFonts w:eastAsia="Nunito Sans"/>
      <w:b/>
      <w:bCs/>
      <w:color w:val="320966"/>
      <w:sz w:val="32"/>
      <w:szCs w:val="32"/>
    </w:rPr>
  </w:style>
  <w:style w:type="paragraph" w:styleId="Heading3">
    <w:name w:val="heading 3"/>
    <w:basedOn w:val="Normal"/>
    <w:next w:val="Normal"/>
    <w:link w:val="Heading3Char"/>
    <w:uiPriority w:val="9"/>
    <w:unhideWhenUsed/>
    <w:qFormat/>
    <w:rsid w:val="003B4740"/>
    <w:pPr>
      <w:keepNext/>
      <w:outlineLvl w:val="2"/>
    </w:pPr>
    <w:rPr>
      <w:i/>
      <w:iCs/>
      <w:color w:val="320966"/>
    </w:rPr>
  </w:style>
  <w:style w:type="paragraph" w:styleId="Heading4">
    <w:name w:val="heading 4"/>
    <w:basedOn w:val="Normal"/>
    <w:next w:val="Normal"/>
    <w:link w:val="Heading4Char"/>
    <w:uiPriority w:val="9"/>
    <w:semiHidden/>
    <w:unhideWhenUsed/>
    <w:qFormat/>
    <w:rsid w:val="003B4740"/>
    <w:pPr>
      <w:keepNext/>
      <w:jc w:val="right"/>
      <w:outlineLvl w:val="3"/>
    </w:pPr>
    <w:rPr>
      <w:b/>
      <w:bCs/>
    </w:rPr>
  </w:style>
  <w:style w:type="paragraph" w:styleId="Heading5">
    <w:name w:val="heading 5"/>
    <w:basedOn w:val="Normal"/>
    <w:next w:val="Normal"/>
    <w:link w:val="Heading5Char"/>
    <w:uiPriority w:val="9"/>
    <w:semiHidden/>
    <w:unhideWhenUsed/>
    <w:qFormat/>
    <w:rsid w:val="003B4740"/>
    <w:pPr>
      <w:keepNext/>
      <w:outlineLvl w:val="4"/>
    </w:pPr>
    <w:rPr>
      <w:b/>
      <w:bCs/>
      <w:sz w:val="36"/>
    </w:rPr>
  </w:style>
  <w:style w:type="paragraph" w:styleId="Heading6">
    <w:name w:val="heading 6"/>
    <w:basedOn w:val="Normal"/>
    <w:next w:val="Normal"/>
    <w:link w:val="Heading6Char"/>
    <w:uiPriority w:val="9"/>
    <w:semiHidden/>
    <w:unhideWhenUsed/>
    <w:qFormat/>
    <w:rsid w:val="003B4740"/>
    <w:pPr>
      <w:keepNext/>
      <w:jc w:val="center"/>
      <w:outlineLvl w:val="5"/>
    </w:pPr>
    <w:rPr>
      <w:i/>
      <w:iCs/>
      <w:color w:val="FFFFFF"/>
      <w:sz w:val="28"/>
    </w:rPr>
  </w:style>
  <w:style w:type="paragraph" w:styleId="Heading7">
    <w:name w:val="heading 7"/>
    <w:basedOn w:val="Normal"/>
    <w:next w:val="Normal"/>
    <w:link w:val="Heading7Char"/>
    <w:uiPriority w:val="99"/>
    <w:qFormat/>
    <w:rsid w:val="003B4740"/>
    <w:pPr>
      <w:keepNext/>
      <w:tabs>
        <w:tab w:val="left" w:pos="7797"/>
      </w:tabs>
      <w:outlineLvl w:val="6"/>
    </w:pPr>
    <w:rPr>
      <w:b/>
      <w:bCs/>
    </w:rPr>
  </w:style>
  <w:style w:type="paragraph" w:styleId="Heading8">
    <w:name w:val="heading 8"/>
    <w:basedOn w:val="Normal"/>
    <w:next w:val="Normal"/>
    <w:link w:val="Heading8Char"/>
    <w:uiPriority w:val="99"/>
    <w:qFormat/>
    <w:rsid w:val="003B4740"/>
    <w:pPr>
      <w:keepNext/>
      <w:spacing w:after="120" w:line="240" w:lineRule="atLeast"/>
      <w:ind w:left="357" w:hanging="357"/>
      <w:outlineLvl w:val="7"/>
    </w:pPr>
    <w:rPr>
      <w:b/>
      <w:bCs/>
      <w:sz w:val="28"/>
    </w:rPr>
  </w:style>
  <w:style w:type="paragraph" w:styleId="Heading9">
    <w:name w:val="heading 9"/>
    <w:basedOn w:val="Normal"/>
    <w:next w:val="Normal"/>
    <w:link w:val="Heading9Char"/>
    <w:uiPriority w:val="99"/>
    <w:qFormat/>
    <w:rsid w:val="003B4740"/>
    <w:pPr>
      <w:keepNext/>
      <w:tabs>
        <w:tab w:val="left" w:pos="9214"/>
      </w:tabs>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4740"/>
    <w:pPr>
      <w:jc w:val="center"/>
    </w:pPr>
    <w:rPr>
      <w:b/>
      <w:szCs w:val="20"/>
    </w:rPr>
  </w:style>
  <w:style w:type="character" w:customStyle="1" w:styleId="Heading1Char">
    <w:name w:val="Heading 1 Char"/>
    <w:basedOn w:val="DefaultParagraphFont"/>
    <w:link w:val="Heading1"/>
    <w:uiPriority w:val="9"/>
    <w:locked/>
    <w:rsid w:val="00B25682"/>
    <w:rPr>
      <w:rFonts w:ascii="Nunito Sans ExtraBold" w:eastAsia="Nunito Sans" w:hAnsi="Nunito Sans ExtraBold" w:cs="Nunito Sans"/>
      <w:b/>
      <w:bCs/>
      <w:noProof/>
      <w:color w:val="320966"/>
      <w:sz w:val="40"/>
      <w:szCs w:val="20"/>
      <w:lang w:eastAsia="en-US"/>
    </w:rPr>
  </w:style>
  <w:style w:type="character" w:customStyle="1" w:styleId="Heading2Char">
    <w:name w:val="Heading 2 Char"/>
    <w:basedOn w:val="DefaultParagraphFont"/>
    <w:link w:val="Heading2"/>
    <w:uiPriority w:val="9"/>
    <w:locked/>
    <w:rsid w:val="0041591C"/>
    <w:rPr>
      <w:rFonts w:ascii="Nunito Sans" w:eastAsia="Nunito Sans" w:hAnsi="Nunito Sans"/>
      <w:b/>
      <w:bCs/>
      <w:color w:val="320966"/>
      <w:sz w:val="32"/>
      <w:szCs w:val="32"/>
      <w:lang w:eastAsia="en-US"/>
    </w:rPr>
  </w:style>
  <w:style w:type="character" w:customStyle="1" w:styleId="Heading3Char">
    <w:name w:val="Heading 3 Char"/>
    <w:basedOn w:val="DefaultParagraphFont"/>
    <w:link w:val="Heading3"/>
    <w:uiPriority w:val="99"/>
    <w:locked/>
    <w:rsid w:val="003B4740"/>
    <w:rPr>
      <w:rFonts w:ascii="Arial" w:hAnsi="Arial" w:cs="Arial"/>
      <w:i/>
      <w:iCs/>
      <w:color w:val="320966"/>
      <w:lang w:val="en-GB"/>
    </w:rPr>
  </w:style>
  <w:style w:type="character" w:customStyle="1" w:styleId="Heading4Char">
    <w:name w:val="Heading 4 Char"/>
    <w:basedOn w:val="DefaultParagraphFont"/>
    <w:link w:val="Heading4"/>
    <w:uiPriority w:val="99"/>
    <w:locked/>
    <w:rsid w:val="003B4740"/>
    <w:rPr>
      <w:rFonts w:ascii="Arial" w:hAnsi="Arial" w:cs="Arial"/>
      <w:b/>
      <w:bCs/>
      <w:lang w:val="en-GB"/>
    </w:rPr>
  </w:style>
  <w:style w:type="character" w:customStyle="1" w:styleId="Heading5Char">
    <w:name w:val="Heading 5 Char"/>
    <w:basedOn w:val="DefaultParagraphFont"/>
    <w:link w:val="Heading5"/>
    <w:uiPriority w:val="99"/>
    <w:locked/>
    <w:rsid w:val="003B4740"/>
    <w:rPr>
      <w:rFonts w:ascii="Arial" w:hAnsi="Arial" w:cs="Arial"/>
      <w:b/>
      <w:bCs/>
      <w:sz w:val="36"/>
      <w:lang w:val="en-GB"/>
    </w:rPr>
  </w:style>
  <w:style w:type="character" w:customStyle="1" w:styleId="Heading6Char">
    <w:name w:val="Heading 6 Char"/>
    <w:basedOn w:val="DefaultParagraphFont"/>
    <w:link w:val="Heading6"/>
    <w:uiPriority w:val="99"/>
    <w:locked/>
    <w:rsid w:val="003B4740"/>
    <w:rPr>
      <w:rFonts w:ascii="Arial" w:hAnsi="Arial" w:cs="Arial"/>
      <w:i/>
      <w:iCs/>
      <w:color w:val="FFFFFF"/>
      <w:sz w:val="28"/>
      <w:lang w:val="en-GB"/>
    </w:rPr>
  </w:style>
  <w:style w:type="character" w:customStyle="1" w:styleId="Heading7Char">
    <w:name w:val="Heading 7 Char"/>
    <w:basedOn w:val="DefaultParagraphFont"/>
    <w:link w:val="Heading7"/>
    <w:uiPriority w:val="99"/>
    <w:locked/>
    <w:rsid w:val="003B4740"/>
    <w:rPr>
      <w:rFonts w:ascii="Arial" w:hAnsi="Arial" w:cs="Arial"/>
      <w:b/>
      <w:bCs/>
      <w:lang w:val="en-GB"/>
    </w:rPr>
  </w:style>
  <w:style w:type="character" w:customStyle="1" w:styleId="Heading8Char">
    <w:name w:val="Heading 8 Char"/>
    <w:basedOn w:val="DefaultParagraphFont"/>
    <w:link w:val="Heading8"/>
    <w:uiPriority w:val="99"/>
    <w:locked/>
    <w:rsid w:val="003B4740"/>
    <w:rPr>
      <w:rFonts w:ascii="Arial" w:hAnsi="Arial" w:cs="Arial"/>
      <w:b/>
      <w:bCs/>
      <w:sz w:val="28"/>
      <w:lang w:val="en-GB"/>
    </w:rPr>
  </w:style>
  <w:style w:type="character" w:customStyle="1" w:styleId="Heading9Char">
    <w:name w:val="Heading 9 Char"/>
    <w:basedOn w:val="DefaultParagraphFont"/>
    <w:link w:val="Heading9"/>
    <w:uiPriority w:val="99"/>
    <w:locked/>
    <w:rsid w:val="003B4740"/>
    <w:rPr>
      <w:rFonts w:ascii="Arial" w:hAnsi="Arial" w:cs="Arial"/>
      <w:b/>
      <w:bCs/>
      <w:lang w:val="en-GB"/>
    </w:rPr>
  </w:style>
  <w:style w:type="paragraph" w:styleId="Header">
    <w:name w:val="header"/>
    <w:basedOn w:val="Normal"/>
    <w:link w:val="HeaderChar"/>
    <w:uiPriority w:val="99"/>
    <w:rsid w:val="003B4740"/>
    <w:pPr>
      <w:tabs>
        <w:tab w:val="center" w:pos="4153"/>
        <w:tab w:val="right" w:pos="8306"/>
      </w:tabs>
    </w:pPr>
  </w:style>
  <w:style w:type="character" w:customStyle="1" w:styleId="HeaderChar">
    <w:name w:val="Header Char"/>
    <w:basedOn w:val="DefaultParagraphFont"/>
    <w:link w:val="Header"/>
    <w:uiPriority w:val="99"/>
    <w:locked/>
    <w:rsid w:val="003B4740"/>
    <w:rPr>
      <w:rFonts w:ascii="Arial" w:hAnsi="Arial" w:cs="Times New Roman"/>
      <w:lang w:val="en-GB"/>
    </w:rPr>
  </w:style>
  <w:style w:type="paragraph" w:styleId="Footer">
    <w:name w:val="footer"/>
    <w:basedOn w:val="Normal"/>
    <w:link w:val="FooterChar"/>
    <w:uiPriority w:val="99"/>
    <w:rsid w:val="003B4740"/>
    <w:pPr>
      <w:tabs>
        <w:tab w:val="center" w:pos="4153"/>
        <w:tab w:val="right" w:pos="8306"/>
      </w:tabs>
    </w:pPr>
  </w:style>
  <w:style w:type="character" w:customStyle="1" w:styleId="FooterChar">
    <w:name w:val="Footer Char"/>
    <w:basedOn w:val="DefaultParagraphFont"/>
    <w:link w:val="Footer"/>
    <w:uiPriority w:val="99"/>
    <w:locked/>
    <w:rsid w:val="003B4740"/>
    <w:rPr>
      <w:rFonts w:ascii="Arial" w:hAnsi="Arial" w:cs="Times New Roman"/>
      <w:lang w:val="en-GB"/>
    </w:rPr>
  </w:style>
  <w:style w:type="paragraph" w:styleId="CommentText">
    <w:name w:val="annotation text"/>
    <w:basedOn w:val="Normal"/>
    <w:link w:val="CommentTextChar"/>
    <w:uiPriority w:val="99"/>
    <w:rsid w:val="003B4740"/>
    <w:rPr>
      <w:szCs w:val="20"/>
    </w:rPr>
  </w:style>
  <w:style w:type="character" w:customStyle="1" w:styleId="CommentTextChar">
    <w:name w:val="Comment Text Char"/>
    <w:basedOn w:val="DefaultParagraphFont"/>
    <w:link w:val="CommentText"/>
    <w:uiPriority w:val="99"/>
    <w:locked/>
    <w:rsid w:val="003B4740"/>
    <w:rPr>
      <w:rFonts w:ascii="Arial" w:hAnsi="Arial" w:cs="Times New Roman"/>
      <w:sz w:val="20"/>
      <w:szCs w:val="20"/>
      <w:lang w:val="en-GB"/>
    </w:rPr>
  </w:style>
  <w:style w:type="paragraph" w:styleId="BodyTextIndent">
    <w:name w:val="Body Text Indent"/>
    <w:basedOn w:val="Normal"/>
    <w:link w:val="BodyTextIndentChar"/>
    <w:uiPriority w:val="99"/>
    <w:rsid w:val="003B4740"/>
    <w:pPr>
      <w:spacing w:after="120" w:line="240" w:lineRule="atLeast"/>
      <w:ind w:left="357" w:hanging="357"/>
    </w:pPr>
  </w:style>
  <w:style w:type="character" w:customStyle="1" w:styleId="BodyTextIndentChar">
    <w:name w:val="Body Text Indent Char"/>
    <w:basedOn w:val="DefaultParagraphFont"/>
    <w:link w:val="BodyTextIndent"/>
    <w:uiPriority w:val="99"/>
    <w:locked/>
    <w:rsid w:val="003B4740"/>
    <w:rPr>
      <w:rFonts w:ascii="Arial" w:hAnsi="Arial" w:cs="Times New Roman"/>
      <w:lang w:val="en-GB"/>
    </w:rPr>
  </w:style>
  <w:style w:type="paragraph" w:styleId="BodyText">
    <w:name w:val="Body Text"/>
    <w:basedOn w:val="Normal"/>
    <w:link w:val="BodyTextChar"/>
    <w:uiPriority w:val="99"/>
    <w:rsid w:val="003B4740"/>
    <w:pPr>
      <w:ind w:right="-20"/>
      <w:jc w:val="both"/>
    </w:pPr>
  </w:style>
  <w:style w:type="character" w:customStyle="1" w:styleId="BodyTextChar">
    <w:name w:val="Body Text Char"/>
    <w:basedOn w:val="DefaultParagraphFont"/>
    <w:link w:val="BodyText"/>
    <w:uiPriority w:val="99"/>
    <w:locked/>
    <w:rsid w:val="003B4740"/>
    <w:rPr>
      <w:rFonts w:ascii="Arial" w:hAnsi="Arial" w:cs="Arial"/>
      <w:lang w:val="en-GB"/>
    </w:rPr>
  </w:style>
  <w:style w:type="paragraph" w:customStyle="1" w:styleId="ScoutNumbered">
    <w:name w:val="ScoutNumbered"/>
    <w:basedOn w:val="Normal"/>
    <w:uiPriority w:val="99"/>
    <w:rsid w:val="003B4740"/>
    <w:pPr>
      <w:numPr>
        <w:numId w:val="2"/>
      </w:numPr>
      <w:spacing w:after="120" w:line="240" w:lineRule="atLeast"/>
    </w:pPr>
    <w:rPr>
      <w:szCs w:val="20"/>
    </w:rPr>
  </w:style>
  <w:style w:type="paragraph" w:styleId="BodyText3">
    <w:name w:val="Body Text 3"/>
    <w:basedOn w:val="Normal"/>
    <w:link w:val="BodyText3Char"/>
    <w:uiPriority w:val="99"/>
    <w:rsid w:val="003B4740"/>
    <w:pPr>
      <w:spacing w:after="120" w:line="240" w:lineRule="atLeast"/>
    </w:pPr>
    <w:rPr>
      <w:b/>
      <w:bCs/>
    </w:rPr>
  </w:style>
  <w:style w:type="character" w:customStyle="1" w:styleId="BodyText3Char">
    <w:name w:val="Body Text 3 Char"/>
    <w:basedOn w:val="DefaultParagraphFont"/>
    <w:link w:val="BodyText3"/>
    <w:uiPriority w:val="99"/>
    <w:locked/>
    <w:rsid w:val="003B4740"/>
    <w:rPr>
      <w:rFonts w:ascii="Arial" w:hAnsi="Arial" w:cs="Arial"/>
      <w:b/>
      <w:bCs/>
      <w:lang w:val="en-GB"/>
    </w:rPr>
  </w:style>
  <w:style w:type="paragraph" w:customStyle="1" w:styleId="Style1">
    <w:name w:val="Style1"/>
    <w:basedOn w:val="Normal"/>
    <w:uiPriority w:val="99"/>
    <w:rsid w:val="003B4740"/>
    <w:pPr>
      <w:jc w:val="both"/>
    </w:pPr>
    <w:rPr>
      <w:b/>
      <w:i/>
      <w:sz w:val="44"/>
      <w:szCs w:val="20"/>
    </w:rPr>
  </w:style>
  <w:style w:type="paragraph" w:styleId="ListNumber">
    <w:name w:val="List Number"/>
    <w:basedOn w:val="Normal"/>
    <w:uiPriority w:val="99"/>
    <w:rsid w:val="003B4740"/>
    <w:pPr>
      <w:tabs>
        <w:tab w:val="num" w:pos="360"/>
      </w:tabs>
      <w:spacing w:after="120"/>
      <w:ind w:left="360" w:hanging="360"/>
    </w:pPr>
    <w:rPr>
      <w:b/>
      <w:szCs w:val="20"/>
    </w:rPr>
  </w:style>
  <w:style w:type="character" w:customStyle="1" w:styleId="TitleChar">
    <w:name w:val="Title Char"/>
    <w:basedOn w:val="DefaultParagraphFont"/>
    <w:link w:val="Title"/>
    <w:uiPriority w:val="99"/>
    <w:locked/>
    <w:rsid w:val="003B4740"/>
    <w:rPr>
      <w:rFonts w:ascii="Arial" w:hAnsi="Arial" w:cs="Times New Roman"/>
      <w:b/>
      <w:sz w:val="20"/>
      <w:szCs w:val="20"/>
      <w:lang w:val="en-GB"/>
    </w:rPr>
  </w:style>
  <w:style w:type="paragraph" w:customStyle="1" w:styleId="Bullet1">
    <w:name w:val="Bullet 1"/>
    <w:basedOn w:val="Normal"/>
    <w:uiPriority w:val="99"/>
    <w:rsid w:val="003B4740"/>
    <w:pPr>
      <w:tabs>
        <w:tab w:val="num" w:pos="720"/>
      </w:tabs>
      <w:spacing w:line="360" w:lineRule="auto"/>
      <w:ind w:left="720" w:hanging="720"/>
    </w:pPr>
  </w:style>
  <w:style w:type="character" w:styleId="Hyperlink">
    <w:name w:val="Hyperlink"/>
    <w:basedOn w:val="DefaultParagraphFont"/>
    <w:uiPriority w:val="99"/>
    <w:rsid w:val="003B4740"/>
    <w:rPr>
      <w:rFonts w:cs="Times New Roman"/>
      <w:color w:val="0000FF"/>
      <w:u w:val="single"/>
    </w:rPr>
  </w:style>
  <w:style w:type="paragraph" w:styleId="Caption">
    <w:name w:val="caption"/>
    <w:basedOn w:val="Normal"/>
    <w:next w:val="Normal"/>
    <w:uiPriority w:val="99"/>
    <w:qFormat/>
    <w:rsid w:val="003B4740"/>
    <w:pPr>
      <w:framePr w:w="3761" w:h="905" w:hSpace="180" w:wrap="auto" w:vAnchor="text" w:hAnchor="page" w:x="3949" w:y="140"/>
      <w:pBdr>
        <w:top w:val="single" w:sz="6" w:space="1" w:color="auto"/>
        <w:left w:val="single" w:sz="6" w:space="1" w:color="auto"/>
        <w:bottom w:val="single" w:sz="6" w:space="1" w:color="auto"/>
        <w:right w:val="single" w:sz="6" w:space="1" w:color="auto"/>
      </w:pBdr>
      <w:jc w:val="center"/>
    </w:pPr>
    <w:rPr>
      <w:b/>
      <w:sz w:val="22"/>
      <w:szCs w:val="20"/>
    </w:rPr>
  </w:style>
  <w:style w:type="paragraph" w:customStyle="1" w:styleId="Normal-nospace">
    <w:name w:val="Normal-nospace"/>
    <w:basedOn w:val="Normal"/>
    <w:uiPriority w:val="99"/>
    <w:rsid w:val="003B4740"/>
    <w:pPr>
      <w:spacing w:line="240" w:lineRule="atLeast"/>
    </w:pPr>
    <w:rPr>
      <w:szCs w:val="20"/>
    </w:rPr>
  </w:style>
  <w:style w:type="paragraph" w:customStyle="1" w:styleId="ScoutSmallHead">
    <w:name w:val="ScoutSmallHead"/>
    <w:basedOn w:val="Normal-nospace"/>
    <w:next w:val="Normal"/>
    <w:uiPriority w:val="99"/>
    <w:rsid w:val="003B4740"/>
    <w:rPr>
      <w:rFonts w:ascii="Arial Black" w:hAnsi="Arial Black"/>
      <w:i/>
      <w:sz w:val="16"/>
    </w:rPr>
  </w:style>
  <w:style w:type="paragraph" w:styleId="Subtitle">
    <w:name w:val="Subtitle"/>
    <w:basedOn w:val="Normal"/>
    <w:next w:val="Normal"/>
    <w:link w:val="SubtitleChar"/>
    <w:uiPriority w:val="11"/>
    <w:qFormat/>
    <w:pPr>
      <w:jc w:val="center"/>
    </w:pPr>
    <w:rPr>
      <w:b/>
      <w:i/>
    </w:rPr>
  </w:style>
  <w:style w:type="character" w:customStyle="1" w:styleId="SubtitleChar">
    <w:name w:val="Subtitle Char"/>
    <w:basedOn w:val="DefaultParagraphFont"/>
    <w:link w:val="Subtitle"/>
    <w:uiPriority w:val="99"/>
    <w:locked/>
    <w:rsid w:val="003B4740"/>
    <w:rPr>
      <w:rFonts w:ascii="Arial" w:hAnsi="Arial" w:cs="Times New Roman"/>
      <w:b/>
      <w:i/>
      <w:sz w:val="20"/>
      <w:szCs w:val="20"/>
      <w:lang w:val="en-GB"/>
    </w:rPr>
  </w:style>
  <w:style w:type="paragraph" w:styleId="BodyText2">
    <w:name w:val="Body Text 2"/>
    <w:basedOn w:val="Normal"/>
    <w:link w:val="BodyText2Char"/>
    <w:uiPriority w:val="99"/>
    <w:rsid w:val="003B4740"/>
    <w:pPr>
      <w:tabs>
        <w:tab w:val="left" w:pos="8049"/>
      </w:tabs>
      <w:jc w:val="right"/>
    </w:pPr>
  </w:style>
  <w:style w:type="character" w:customStyle="1" w:styleId="BodyText2Char">
    <w:name w:val="Body Text 2 Char"/>
    <w:basedOn w:val="DefaultParagraphFont"/>
    <w:link w:val="BodyText2"/>
    <w:uiPriority w:val="99"/>
    <w:locked/>
    <w:rsid w:val="003B4740"/>
    <w:rPr>
      <w:rFonts w:ascii="Arial" w:hAnsi="Arial" w:cs="Arial"/>
      <w:lang w:val="en-GB"/>
    </w:rPr>
  </w:style>
  <w:style w:type="paragraph" w:styleId="BodyTextIndent2">
    <w:name w:val="Body Text Indent 2"/>
    <w:basedOn w:val="Normal"/>
    <w:link w:val="BodyTextIndent2Char"/>
    <w:uiPriority w:val="99"/>
    <w:rsid w:val="003B4740"/>
    <w:pPr>
      <w:tabs>
        <w:tab w:val="left" w:pos="2977"/>
      </w:tabs>
      <w:ind w:left="851" w:hanging="851"/>
      <w:jc w:val="both"/>
    </w:pPr>
  </w:style>
  <w:style w:type="character" w:customStyle="1" w:styleId="BodyTextIndent2Char">
    <w:name w:val="Body Text Indent 2 Char"/>
    <w:basedOn w:val="DefaultParagraphFont"/>
    <w:link w:val="BodyTextIndent2"/>
    <w:uiPriority w:val="99"/>
    <w:locked/>
    <w:rsid w:val="003B4740"/>
    <w:rPr>
      <w:rFonts w:ascii="Arial" w:hAnsi="Arial" w:cs="Arial"/>
      <w:lang w:val="en-GB"/>
    </w:rPr>
  </w:style>
  <w:style w:type="paragraph" w:customStyle="1" w:styleId="TxBrp2">
    <w:name w:val="TxBr_p2"/>
    <w:basedOn w:val="Normal"/>
    <w:uiPriority w:val="99"/>
    <w:rsid w:val="003B4740"/>
    <w:pPr>
      <w:widowControl w:val="0"/>
      <w:tabs>
        <w:tab w:val="left" w:pos="306"/>
      </w:tabs>
      <w:autoSpaceDE w:val="0"/>
      <w:autoSpaceDN w:val="0"/>
      <w:adjustRightInd w:val="0"/>
      <w:spacing w:line="260" w:lineRule="atLeast"/>
      <w:ind w:left="816" w:hanging="306"/>
    </w:pPr>
    <w:rPr>
      <w:lang w:val="en-US"/>
    </w:rPr>
  </w:style>
  <w:style w:type="paragraph" w:customStyle="1" w:styleId="TxBrp4">
    <w:name w:val="TxBr_p4"/>
    <w:basedOn w:val="Normal"/>
    <w:uiPriority w:val="99"/>
    <w:rsid w:val="003B4740"/>
    <w:pPr>
      <w:widowControl w:val="0"/>
      <w:autoSpaceDE w:val="0"/>
      <w:autoSpaceDN w:val="0"/>
      <w:adjustRightInd w:val="0"/>
      <w:spacing w:line="240" w:lineRule="atLeast"/>
      <w:ind w:left="816"/>
    </w:pPr>
    <w:rPr>
      <w:lang w:val="en-US"/>
    </w:rPr>
  </w:style>
  <w:style w:type="character" w:customStyle="1" w:styleId="BalloonTextChar">
    <w:name w:val="Balloon Text Char"/>
    <w:basedOn w:val="DefaultParagraphFont"/>
    <w:link w:val="BalloonText"/>
    <w:uiPriority w:val="99"/>
    <w:semiHidden/>
    <w:locked/>
    <w:rsid w:val="003B4740"/>
    <w:rPr>
      <w:rFonts w:ascii="Tahoma" w:hAnsi="Tahoma" w:cs="Tahoma"/>
      <w:sz w:val="16"/>
      <w:szCs w:val="16"/>
      <w:lang w:val="en-GB"/>
    </w:rPr>
  </w:style>
  <w:style w:type="paragraph" w:styleId="BalloonText">
    <w:name w:val="Balloon Text"/>
    <w:basedOn w:val="Normal"/>
    <w:link w:val="BalloonTextChar"/>
    <w:uiPriority w:val="99"/>
    <w:semiHidden/>
    <w:rsid w:val="003B4740"/>
    <w:rPr>
      <w:rFonts w:ascii="Tahoma" w:hAnsi="Tahoma" w:cs="Tahoma"/>
      <w:sz w:val="16"/>
      <w:szCs w:val="16"/>
    </w:rPr>
  </w:style>
  <w:style w:type="character" w:customStyle="1" w:styleId="BalloonTextChar1">
    <w:name w:val="Balloon Text Char1"/>
    <w:basedOn w:val="DefaultParagraphFont"/>
    <w:uiPriority w:val="99"/>
    <w:semiHidden/>
    <w:rsid w:val="00524A26"/>
    <w:rPr>
      <w:rFonts w:ascii="Times New Roman" w:eastAsia="Times New Roman" w:hAnsi="Times New Roman"/>
      <w:sz w:val="0"/>
      <w:szCs w:val="0"/>
      <w:lang w:eastAsia="en-US"/>
    </w:rPr>
  </w:style>
  <w:style w:type="character" w:customStyle="1" w:styleId="CommentSubjectChar">
    <w:name w:val="Comment Subject Char"/>
    <w:basedOn w:val="CommentTextChar"/>
    <w:link w:val="CommentSubject"/>
    <w:uiPriority w:val="99"/>
    <w:semiHidden/>
    <w:locked/>
    <w:rsid w:val="003B4740"/>
    <w:rPr>
      <w:rFonts w:ascii="Arial" w:hAnsi="Arial" w:cs="Times New Roman"/>
      <w:b/>
      <w:bCs/>
      <w:sz w:val="20"/>
      <w:szCs w:val="20"/>
      <w:lang w:val="en-GB"/>
    </w:rPr>
  </w:style>
  <w:style w:type="paragraph" w:styleId="CommentSubject">
    <w:name w:val="annotation subject"/>
    <w:basedOn w:val="CommentText"/>
    <w:next w:val="CommentText"/>
    <w:link w:val="CommentSubjectChar"/>
    <w:uiPriority w:val="99"/>
    <w:semiHidden/>
    <w:rsid w:val="003B4740"/>
    <w:rPr>
      <w:b/>
      <w:bCs/>
    </w:rPr>
  </w:style>
  <w:style w:type="character" w:customStyle="1" w:styleId="CommentSubjectChar1">
    <w:name w:val="Comment Subject Char1"/>
    <w:basedOn w:val="CommentTextChar"/>
    <w:uiPriority w:val="99"/>
    <w:semiHidden/>
    <w:rsid w:val="00524A26"/>
    <w:rPr>
      <w:rFonts w:ascii="Arial" w:eastAsia="Times New Roman" w:hAnsi="Arial" w:cs="Times New Roman"/>
      <w:b/>
      <w:bCs/>
      <w:sz w:val="20"/>
      <w:szCs w:val="20"/>
      <w:lang w:val="en-GB" w:eastAsia="en-US"/>
    </w:rPr>
  </w:style>
  <w:style w:type="paragraph" w:customStyle="1" w:styleId="ColorfulList-Accent11">
    <w:name w:val="Colorful List - Accent 11"/>
    <w:basedOn w:val="Normal"/>
    <w:uiPriority w:val="99"/>
    <w:rsid w:val="003B4740"/>
    <w:pPr>
      <w:ind w:left="720"/>
    </w:pPr>
  </w:style>
  <w:style w:type="paragraph" w:customStyle="1" w:styleId="Default">
    <w:name w:val="Default"/>
    <w:uiPriority w:val="99"/>
    <w:rsid w:val="003B4740"/>
    <w:pPr>
      <w:autoSpaceDE w:val="0"/>
      <w:autoSpaceDN w:val="0"/>
      <w:adjustRightInd w:val="0"/>
    </w:pPr>
    <w:rPr>
      <w:rFonts w:ascii="Calibri" w:eastAsia="Times New Roman" w:hAnsi="Calibri" w:cs="Calibri"/>
      <w:color w:val="000000"/>
    </w:rPr>
  </w:style>
  <w:style w:type="paragraph" w:customStyle="1" w:styleId="Heading">
    <w:name w:val="Heading"/>
    <w:basedOn w:val="Normal"/>
    <w:next w:val="Normal"/>
    <w:uiPriority w:val="99"/>
    <w:rsid w:val="003B4740"/>
    <w:pPr>
      <w:keepNext/>
      <w:spacing w:after="120" w:line="240" w:lineRule="atLeast"/>
    </w:pPr>
    <w:rPr>
      <w:b/>
      <w:szCs w:val="20"/>
    </w:rPr>
  </w:style>
  <w:style w:type="paragraph" w:customStyle="1" w:styleId="ScoutBullet">
    <w:name w:val="ScoutBullet"/>
    <w:basedOn w:val="Normal"/>
    <w:uiPriority w:val="99"/>
    <w:rsid w:val="003B4740"/>
    <w:pPr>
      <w:tabs>
        <w:tab w:val="num" w:pos="720"/>
      </w:tabs>
      <w:spacing w:line="240" w:lineRule="atLeast"/>
      <w:ind w:left="720" w:hanging="720"/>
    </w:pPr>
    <w:rPr>
      <w:szCs w:val="20"/>
    </w:rPr>
  </w:style>
  <w:style w:type="paragraph" w:styleId="NormalWeb">
    <w:name w:val="Normal (Web)"/>
    <w:basedOn w:val="Normal"/>
    <w:uiPriority w:val="99"/>
    <w:rsid w:val="003B4740"/>
    <w:pPr>
      <w:spacing w:before="100" w:beforeAutospacing="1" w:after="100" w:afterAutospacing="1"/>
    </w:pPr>
    <w:rPr>
      <w:lang w:eastAsia="en-GB"/>
    </w:rPr>
  </w:style>
  <w:style w:type="paragraph" w:customStyle="1" w:styleId="NoteLevel21">
    <w:name w:val="Note Level 21"/>
    <w:basedOn w:val="Normal"/>
    <w:uiPriority w:val="99"/>
    <w:rsid w:val="003B4740"/>
    <w:pPr>
      <w:keepNext/>
      <w:numPr>
        <w:ilvl w:val="1"/>
        <w:numId w:val="5"/>
      </w:numPr>
      <w:contextualSpacing/>
      <w:outlineLvl w:val="1"/>
    </w:pPr>
    <w:rPr>
      <w:rFonts w:ascii="Verdana" w:hAnsi="Verdana"/>
    </w:rPr>
  </w:style>
  <w:style w:type="character" w:styleId="FollowedHyperlink">
    <w:name w:val="FollowedHyperlink"/>
    <w:basedOn w:val="DefaultParagraphFont"/>
    <w:uiPriority w:val="99"/>
    <w:rsid w:val="003B4740"/>
    <w:rPr>
      <w:rFonts w:cs="Times New Roman"/>
      <w:color w:val="800080"/>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D3331"/>
    <w:pPr>
      <w:ind w:left="720"/>
      <w:contextualSpacing/>
    </w:pPr>
  </w:style>
  <w:style w:type="table" w:styleId="TableGrid">
    <w:name w:val="Table Grid"/>
    <w:basedOn w:val="TableNormal"/>
    <w:uiPriority w:val="39"/>
    <w:rsid w:val="0059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gscouts.org.ukgscouts.org.uk" TargetMode="External"/><Relationship Id="rId5" Type="http://schemas.openxmlformats.org/officeDocument/2006/relationships/numbering" Target="numbering.xml"/><Relationship Id="rId10" Type="http://schemas.openxmlformats.org/officeDocument/2006/relationships/hyperlink" Target="mailto:chris.meadows@gscouts.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17B49BC766D41A22A03DD54F291FE" ma:contentTypeVersion="13" ma:contentTypeDescription="Create a new document." ma:contentTypeScope="" ma:versionID="3fcc2c06de25aef940b61596cf2d7d80">
  <xsd:schema xmlns:xsd="http://www.w3.org/2001/XMLSchema" xmlns:xs="http://www.w3.org/2001/XMLSchema" xmlns:p="http://schemas.microsoft.com/office/2006/metadata/properties" xmlns:ns3="cf414ae1-5f2d-48ef-8979-7bcc51409dbf" xmlns:ns4="d5575f24-9d3b-49fa-ac5d-74fda6193f2f" targetNamespace="http://schemas.microsoft.com/office/2006/metadata/properties" ma:root="true" ma:fieldsID="8d321a2a7431111c7b75c9d0f9a0a73e" ns3:_="" ns4:_="">
    <xsd:import namespace="cf414ae1-5f2d-48ef-8979-7bcc51409dbf"/>
    <xsd:import namespace="d5575f24-9d3b-49fa-ac5d-74fda6193f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4ae1-5f2d-48ef-8979-7bcc51409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75f24-9d3b-49fa-ac5d-74fda6193f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9ce0feiVFSlFCbIbelqmxabEU+Q==">AMUW2mXehAtBrE8IOPhpl7+jUuBJDruhwj/XeU6RteJiEro9j+37UO2HYbuEIa/5KKD8lXn88IV9ciCaGfvPGcHa267sFMvwPPjOmMr34S1BL/M4r24FlYk=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D970D-9D1B-45FD-A3B1-0079654150D6}">
  <ds:schemaRefs>
    <ds:schemaRef ds:uri="http://schemas.microsoft.com/sharepoint/v3/contenttype/forms"/>
  </ds:schemaRefs>
</ds:datastoreItem>
</file>

<file path=customXml/itemProps2.xml><?xml version="1.0" encoding="utf-8"?>
<ds:datastoreItem xmlns:ds="http://schemas.openxmlformats.org/officeDocument/2006/customXml" ds:itemID="{E43EB8AD-AAB6-4CEA-BAA9-C38E6724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14ae1-5f2d-48ef-8979-7bcc51409dbf"/>
    <ds:schemaRef ds:uri="d5575f24-9d3b-49fa-ac5d-74fda6193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3F5BACF-57D1-4613-9E73-B598A6F98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Hobbs</dc:creator>
  <cp:lastModifiedBy>Meadows, Chris</cp:lastModifiedBy>
  <cp:revision>3</cp:revision>
  <dcterms:created xsi:type="dcterms:W3CDTF">2021-02-26T12:17:00Z</dcterms:created>
  <dcterms:modified xsi:type="dcterms:W3CDTF">2021-02-26T16:03:00Z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0x010100A9917B49BC766D41A22A03DD54F291FE</vt:lpwstr>
  </property>
</Properties>
</file>